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C2BD" w14:textId="77777777" w:rsidR="000602AB" w:rsidRDefault="00B223F9">
      <w:pPr>
        <w:pStyle w:val="Heading2"/>
        <w:keepNext w:val="0"/>
        <w:keepLines w:val="0"/>
        <w:spacing w:before="0" w:after="0" w:line="240" w:lineRule="auto"/>
        <w:rPr>
          <w:b/>
          <w:sz w:val="24"/>
          <w:szCs w:val="24"/>
        </w:rPr>
      </w:pPr>
      <w:bookmarkStart w:id="0" w:name="_heading=h.gjdgxs" w:colFirst="0" w:colLast="0"/>
      <w:bookmarkEnd w:id="0"/>
      <w:r>
        <w:rPr>
          <w:b/>
          <w:noProof/>
          <w:sz w:val="24"/>
          <w:szCs w:val="24"/>
          <w:lang w:val="en-US"/>
        </w:rPr>
        <w:drawing>
          <wp:inline distT="114300" distB="114300" distL="114300" distR="114300" wp14:anchorId="790729BA" wp14:editId="22D8AC59">
            <wp:extent cx="59436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30302" b="29004"/>
                    <a:stretch>
                      <a:fillRect/>
                    </a:stretch>
                  </pic:blipFill>
                  <pic:spPr>
                    <a:xfrm>
                      <a:off x="0" y="0"/>
                      <a:ext cx="5943600" cy="895350"/>
                    </a:xfrm>
                    <a:prstGeom prst="rect">
                      <a:avLst/>
                    </a:prstGeom>
                    <a:ln/>
                  </pic:spPr>
                </pic:pic>
              </a:graphicData>
            </a:graphic>
          </wp:inline>
        </w:drawing>
      </w:r>
    </w:p>
    <w:p w14:paraId="22C58C0E" w14:textId="77777777" w:rsidR="000602AB" w:rsidRPr="00DC4DEF" w:rsidRDefault="000602AB">
      <w:pPr>
        <w:pStyle w:val="Heading2"/>
        <w:keepNext w:val="0"/>
        <w:keepLines w:val="0"/>
        <w:spacing w:before="0" w:after="0" w:line="240" w:lineRule="auto"/>
        <w:rPr>
          <w:b/>
          <w:sz w:val="24"/>
          <w:szCs w:val="24"/>
        </w:rPr>
      </w:pPr>
      <w:bookmarkStart w:id="1" w:name="_heading=h.30j0zll" w:colFirst="0" w:colLast="0"/>
      <w:bookmarkEnd w:id="1"/>
    </w:p>
    <w:p w14:paraId="0F9AA754" w14:textId="77777777" w:rsidR="000602AB" w:rsidRPr="00DC4DEF" w:rsidRDefault="00B223F9">
      <w:pPr>
        <w:jc w:val="center"/>
        <w:rPr>
          <w:rFonts w:eastAsia="Times New Roman"/>
          <w:sz w:val="24"/>
          <w:szCs w:val="24"/>
        </w:rPr>
      </w:pPr>
      <w:r w:rsidRPr="00DC4DEF">
        <w:rPr>
          <w:rFonts w:eastAsia="Times New Roman"/>
          <w:sz w:val="24"/>
          <w:szCs w:val="24"/>
        </w:rPr>
        <w:t xml:space="preserve">ShoreLake Arts invites applications for the position of </w:t>
      </w:r>
      <w:r w:rsidRPr="00DC4DEF">
        <w:rPr>
          <w:rFonts w:eastAsia="Times New Roman"/>
          <w:sz w:val="24"/>
          <w:szCs w:val="24"/>
        </w:rPr>
        <w:br/>
      </w:r>
      <w:r w:rsidRPr="00DC4DEF">
        <w:rPr>
          <w:rFonts w:eastAsia="Times New Roman"/>
          <w:sz w:val="44"/>
          <w:szCs w:val="44"/>
        </w:rPr>
        <w:t>Executive Director</w:t>
      </w:r>
    </w:p>
    <w:p w14:paraId="3B12001E" w14:textId="77777777" w:rsidR="000602AB" w:rsidRPr="00DC4DEF" w:rsidRDefault="00B223F9">
      <w:pPr>
        <w:jc w:val="center"/>
        <w:rPr>
          <w:rFonts w:eastAsia="Times New Roman"/>
          <w:sz w:val="24"/>
          <w:szCs w:val="24"/>
        </w:rPr>
      </w:pPr>
      <w:r w:rsidRPr="00DC4DEF">
        <w:rPr>
          <w:rFonts w:eastAsia="Times New Roman"/>
          <w:sz w:val="24"/>
          <w:szCs w:val="24"/>
        </w:rPr>
        <w:t xml:space="preserve">Mission: To cultivate creativity and inspire our community through the arts. </w:t>
      </w:r>
    </w:p>
    <w:p w14:paraId="7A7ABF73" w14:textId="77777777" w:rsidR="0030008B" w:rsidRDefault="006B4137" w:rsidP="003329C5">
      <w:pPr>
        <w:spacing w:line="240" w:lineRule="auto"/>
        <w:rPr>
          <w:rFonts w:eastAsia="Times New Roman"/>
          <w:b/>
          <w:color w:val="000000"/>
          <w:sz w:val="24"/>
          <w:szCs w:val="24"/>
        </w:rPr>
      </w:pPr>
      <w:bookmarkStart w:id="2" w:name="_heading=h.1fob9te" w:colFirst="0" w:colLast="0"/>
      <w:bookmarkEnd w:id="2"/>
      <w:r>
        <w:rPr>
          <w:noProof/>
        </w:rPr>
        <w:pict w14:anchorId="6D589BD6">
          <v:rect id="_x0000_i1025" alt="" style="width:468pt;height:.05pt;mso-width-percent:0;mso-height-percent:0;mso-width-percent:0;mso-height-percent:0" o:hralign="center" o:hrstd="t" o:hr="t" fillcolor="#a0a0a0" stroked="f"/>
        </w:pict>
      </w:r>
    </w:p>
    <w:p w14:paraId="3027DB1B" w14:textId="1522FE19" w:rsidR="000602AB" w:rsidRDefault="00B223F9" w:rsidP="003329C5">
      <w:pPr>
        <w:spacing w:line="240" w:lineRule="auto"/>
        <w:rPr>
          <w:rFonts w:eastAsia="Times New Roman"/>
          <w:color w:val="000000"/>
          <w:sz w:val="24"/>
          <w:szCs w:val="24"/>
        </w:rPr>
      </w:pPr>
      <w:r w:rsidRPr="00DC4DEF">
        <w:rPr>
          <w:rFonts w:eastAsia="Times New Roman"/>
          <w:b/>
          <w:color w:val="000000"/>
          <w:sz w:val="24"/>
          <w:szCs w:val="24"/>
        </w:rPr>
        <w:t>The Position:</w:t>
      </w:r>
      <w:r w:rsidRPr="00DC4DEF">
        <w:rPr>
          <w:rFonts w:eastAsia="Times New Roman"/>
          <w:color w:val="000000"/>
          <w:sz w:val="24"/>
          <w:szCs w:val="24"/>
        </w:rPr>
        <w:t xml:space="preserve"> </w:t>
      </w:r>
      <w:proofErr w:type="spellStart"/>
      <w:r w:rsidRPr="00DC4DEF">
        <w:rPr>
          <w:rFonts w:eastAsia="Times New Roman"/>
          <w:color w:val="000000"/>
          <w:sz w:val="24"/>
          <w:szCs w:val="24"/>
        </w:rPr>
        <w:t>ShoreLake</w:t>
      </w:r>
      <w:proofErr w:type="spellEnd"/>
      <w:r w:rsidRPr="00DC4DEF">
        <w:rPr>
          <w:rFonts w:eastAsia="Times New Roman"/>
          <w:color w:val="000000"/>
          <w:sz w:val="24"/>
          <w:szCs w:val="24"/>
        </w:rPr>
        <w:t xml:space="preserve"> Arts seeks a dynamic and experienced leader with a passion for community arts to serve as Executive Director.</w:t>
      </w:r>
      <w:r w:rsidR="00E405D2">
        <w:rPr>
          <w:rFonts w:eastAsia="Times New Roman"/>
          <w:color w:val="000000"/>
          <w:sz w:val="24"/>
          <w:szCs w:val="24"/>
        </w:rPr>
        <w:t xml:space="preserve"> </w:t>
      </w:r>
      <w:r w:rsidRPr="00DC4DEF">
        <w:rPr>
          <w:rFonts w:eastAsia="Times New Roman"/>
          <w:color w:val="000000"/>
          <w:sz w:val="24"/>
          <w:szCs w:val="24"/>
        </w:rPr>
        <w:t xml:space="preserve">Acting with creativity, strategic vision, an entrepreneurial spirit, and a deep commitment to inclusivity, the Executive Director is </w:t>
      </w:r>
      <w:r w:rsidRPr="00DC4DEF">
        <w:rPr>
          <w:rFonts w:eastAsia="Times New Roman"/>
          <w:sz w:val="24"/>
          <w:szCs w:val="24"/>
        </w:rPr>
        <w:t>r</w:t>
      </w:r>
      <w:r w:rsidRPr="00DC4DEF">
        <w:rPr>
          <w:rFonts w:eastAsia="Times New Roman"/>
          <w:color w:val="000000"/>
          <w:sz w:val="24"/>
          <w:szCs w:val="24"/>
        </w:rPr>
        <w:t>esponsible for ensuring that ShoreLake Arts fulfills its mission of “cultivating creativity and inspiring our community through the arts”</w:t>
      </w:r>
      <w:r w:rsidR="003329C5">
        <w:rPr>
          <w:rFonts w:eastAsia="Times New Roman"/>
          <w:color w:val="000000"/>
          <w:sz w:val="24"/>
          <w:szCs w:val="24"/>
        </w:rPr>
        <w:t xml:space="preserve"> and upholding the legacy the organization has established over its 35 years serving the Shoreline and Lake Forest Park community.</w:t>
      </w:r>
      <w:r w:rsidRPr="00DC4DEF">
        <w:rPr>
          <w:rFonts w:eastAsia="Times New Roman"/>
          <w:color w:val="000000"/>
          <w:sz w:val="24"/>
          <w:szCs w:val="24"/>
        </w:rPr>
        <w:t xml:space="preserve"> The Executive Director serves as the organization’s chief executive officer,</w:t>
      </w:r>
      <w:r w:rsidRPr="00DC4DEF">
        <w:rPr>
          <w:rFonts w:eastAsia="Times New Roman"/>
          <w:sz w:val="24"/>
          <w:szCs w:val="24"/>
        </w:rPr>
        <w:t xml:space="preserve"> </w:t>
      </w:r>
      <w:r w:rsidR="003329C5">
        <w:rPr>
          <w:rFonts w:eastAsia="Times New Roman"/>
          <w:sz w:val="24"/>
          <w:szCs w:val="24"/>
        </w:rPr>
        <w:t xml:space="preserve">managing finances, </w:t>
      </w:r>
      <w:r w:rsidRPr="00DC4DEF">
        <w:rPr>
          <w:rFonts w:eastAsia="Times New Roman"/>
          <w:color w:val="000000"/>
          <w:sz w:val="24"/>
          <w:szCs w:val="24"/>
        </w:rPr>
        <w:t xml:space="preserve">directing and administering all programs, </w:t>
      </w:r>
      <w:r w:rsidR="003329C5">
        <w:rPr>
          <w:rFonts w:eastAsia="Times New Roman"/>
          <w:color w:val="000000"/>
          <w:sz w:val="24"/>
          <w:szCs w:val="24"/>
        </w:rPr>
        <w:t xml:space="preserve">day-to-day </w:t>
      </w:r>
      <w:r w:rsidRPr="00DC4DEF">
        <w:rPr>
          <w:rFonts w:eastAsia="Times New Roman"/>
          <w:color w:val="000000"/>
          <w:sz w:val="24"/>
          <w:szCs w:val="24"/>
        </w:rPr>
        <w:t>operations</w:t>
      </w:r>
      <w:r w:rsidR="00B15E8D">
        <w:rPr>
          <w:rFonts w:eastAsia="Times New Roman"/>
          <w:color w:val="000000"/>
          <w:sz w:val="24"/>
          <w:szCs w:val="24"/>
        </w:rPr>
        <w:t>,</w:t>
      </w:r>
      <w:r w:rsidRPr="00DC4DEF">
        <w:rPr>
          <w:rFonts w:eastAsia="Times New Roman"/>
          <w:color w:val="000000"/>
          <w:sz w:val="24"/>
          <w:szCs w:val="24"/>
        </w:rPr>
        <w:t xml:space="preserve"> and policies as well as supervising the professional staff. </w:t>
      </w:r>
      <w:r w:rsidR="003329C5">
        <w:rPr>
          <w:rFonts w:eastAsia="Times New Roman"/>
          <w:color w:val="000000"/>
          <w:sz w:val="24"/>
          <w:szCs w:val="24"/>
        </w:rPr>
        <w:t>The Executive Director manages a team of full- and part-time staff and is responsible for monitoring workplace health and collaborating with the Board of Directors when necessary.</w:t>
      </w:r>
    </w:p>
    <w:p w14:paraId="11BFA74F" w14:textId="77777777" w:rsidR="000602AB" w:rsidRPr="00DC4DEF" w:rsidRDefault="000602AB">
      <w:pPr>
        <w:spacing w:line="240" w:lineRule="auto"/>
        <w:rPr>
          <w:rFonts w:eastAsia="Times New Roman"/>
          <w:sz w:val="24"/>
          <w:szCs w:val="24"/>
        </w:rPr>
      </w:pPr>
    </w:p>
    <w:p w14:paraId="008243DD" w14:textId="77777777" w:rsidR="000602AB" w:rsidRPr="00DC4DEF" w:rsidRDefault="00B223F9">
      <w:pPr>
        <w:spacing w:line="240" w:lineRule="auto"/>
        <w:rPr>
          <w:rFonts w:eastAsia="Times New Roman"/>
          <w:b/>
          <w:sz w:val="24"/>
          <w:szCs w:val="24"/>
        </w:rPr>
      </w:pPr>
      <w:r w:rsidRPr="00DC4DEF">
        <w:rPr>
          <w:rFonts w:eastAsia="Times New Roman"/>
          <w:b/>
          <w:sz w:val="24"/>
          <w:szCs w:val="24"/>
        </w:rPr>
        <w:t xml:space="preserve">Consider applying here if you:   </w:t>
      </w:r>
    </w:p>
    <w:p w14:paraId="10B541E3" w14:textId="77777777" w:rsidR="003329C5" w:rsidRDefault="003329C5" w:rsidP="003329C5">
      <w:pPr>
        <w:numPr>
          <w:ilvl w:val="0"/>
          <w:numId w:val="6"/>
        </w:numPr>
        <w:spacing w:line="240" w:lineRule="auto"/>
        <w:rPr>
          <w:rFonts w:eastAsia="Times New Roman"/>
          <w:sz w:val="24"/>
          <w:szCs w:val="24"/>
        </w:rPr>
      </w:pPr>
      <w:r>
        <w:rPr>
          <w:rFonts w:eastAsia="Times New Roman"/>
          <w:sz w:val="24"/>
          <w:szCs w:val="24"/>
        </w:rPr>
        <w:t>Have a passion for the arts, embrace the spirit of creativity, and share our commitment to Diversity, Equity, Accessibility, and Inclusion</w:t>
      </w:r>
    </w:p>
    <w:p w14:paraId="1C34D756" w14:textId="5159B116" w:rsidR="003329C5" w:rsidRPr="00DC4DEF" w:rsidRDefault="003329C5" w:rsidP="003329C5">
      <w:pPr>
        <w:numPr>
          <w:ilvl w:val="0"/>
          <w:numId w:val="6"/>
        </w:numPr>
        <w:spacing w:line="240" w:lineRule="auto"/>
        <w:rPr>
          <w:rFonts w:eastAsia="Times New Roman"/>
          <w:b/>
          <w:color w:val="000000"/>
          <w:sz w:val="24"/>
          <w:szCs w:val="24"/>
        </w:rPr>
      </w:pPr>
      <w:r>
        <w:rPr>
          <w:rFonts w:eastAsia="Times New Roman"/>
          <w:sz w:val="24"/>
          <w:szCs w:val="24"/>
        </w:rPr>
        <w:t xml:space="preserve">Lead with </w:t>
      </w:r>
      <w:r w:rsidRPr="00DC4DEF">
        <w:rPr>
          <w:rFonts w:eastAsia="Times New Roman"/>
          <w:sz w:val="24"/>
          <w:szCs w:val="24"/>
        </w:rPr>
        <w:t>kind</w:t>
      </w:r>
      <w:r>
        <w:rPr>
          <w:rFonts w:eastAsia="Times New Roman"/>
          <w:sz w:val="24"/>
          <w:szCs w:val="24"/>
        </w:rPr>
        <w:t xml:space="preserve">ness, are </w:t>
      </w:r>
      <w:r w:rsidRPr="00DC4DEF">
        <w:rPr>
          <w:rFonts w:eastAsia="Times New Roman"/>
          <w:sz w:val="24"/>
          <w:szCs w:val="24"/>
        </w:rPr>
        <w:t xml:space="preserve">inspirational, nimble, and </w:t>
      </w:r>
      <w:proofErr w:type="gramStart"/>
      <w:r>
        <w:rPr>
          <w:rFonts w:eastAsia="Times New Roman"/>
          <w:sz w:val="24"/>
          <w:szCs w:val="24"/>
        </w:rPr>
        <w:t>trustworthy</w:t>
      </w:r>
      <w:proofErr w:type="gramEnd"/>
      <w:r>
        <w:rPr>
          <w:rFonts w:eastAsia="Times New Roman"/>
          <w:sz w:val="24"/>
          <w:szCs w:val="24"/>
        </w:rPr>
        <w:t xml:space="preserve"> </w:t>
      </w:r>
    </w:p>
    <w:p w14:paraId="7704F3DE" w14:textId="77777777" w:rsidR="000602AB" w:rsidRPr="00DC4DEF" w:rsidRDefault="000602AB">
      <w:pPr>
        <w:spacing w:line="240" w:lineRule="auto"/>
        <w:rPr>
          <w:rFonts w:eastAsia="Times New Roman"/>
          <w:b/>
          <w:sz w:val="24"/>
          <w:szCs w:val="24"/>
        </w:rPr>
      </w:pPr>
    </w:p>
    <w:p w14:paraId="140C839D" w14:textId="77777777" w:rsidR="000602AB" w:rsidRPr="00DC4DEF" w:rsidRDefault="00B223F9">
      <w:pPr>
        <w:spacing w:line="240" w:lineRule="auto"/>
        <w:rPr>
          <w:rFonts w:eastAsia="Times New Roman"/>
          <w:b/>
          <w:sz w:val="24"/>
          <w:szCs w:val="24"/>
        </w:rPr>
      </w:pPr>
      <w:r w:rsidRPr="00DC4DEF">
        <w:rPr>
          <w:rFonts w:eastAsia="Times New Roman"/>
          <w:b/>
          <w:sz w:val="24"/>
          <w:szCs w:val="24"/>
        </w:rPr>
        <w:t>And if you want to:</w:t>
      </w:r>
    </w:p>
    <w:p w14:paraId="0E55ACF0" w14:textId="30056323" w:rsidR="000602AB" w:rsidRPr="00DC4DEF" w:rsidRDefault="00B223F9">
      <w:pPr>
        <w:numPr>
          <w:ilvl w:val="0"/>
          <w:numId w:val="6"/>
        </w:numPr>
        <w:spacing w:line="240" w:lineRule="auto"/>
        <w:rPr>
          <w:rFonts w:eastAsia="Times New Roman"/>
          <w:sz w:val="24"/>
          <w:szCs w:val="24"/>
        </w:rPr>
      </w:pPr>
      <w:r w:rsidRPr="00DC4DEF">
        <w:rPr>
          <w:rFonts w:eastAsia="Times New Roman"/>
          <w:sz w:val="24"/>
          <w:szCs w:val="24"/>
        </w:rPr>
        <w:t>Grow</w:t>
      </w:r>
      <w:r w:rsidR="003329C5">
        <w:rPr>
          <w:rFonts w:eastAsia="Times New Roman"/>
          <w:sz w:val="24"/>
          <w:szCs w:val="24"/>
        </w:rPr>
        <w:t xml:space="preserve"> and continuously improve</w:t>
      </w:r>
      <w:r w:rsidRPr="00DC4DEF">
        <w:rPr>
          <w:rFonts w:eastAsia="Times New Roman"/>
          <w:sz w:val="24"/>
          <w:szCs w:val="24"/>
        </w:rPr>
        <w:t xml:space="preserve"> </w:t>
      </w:r>
      <w:proofErr w:type="spellStart"/>
      <w:r w:rsidRPr="00DC4DEF">
        <w:rPr>
          <w:rFonts w:eastAsia="Times New Roman"/>
          <w:sz w:val="24"/>
          <w:szCs w:val="24"/>
        </w:rPr>
        <w:t>ShoreLake</w:t>
      </w:r>
      <w:proofErr w:type="spellEnd"/>
      <w:r w:rsidRPr="00DC4DEF">
        <w:rPr>
          <w:rFonts w:eastAsia="Times New Roman"/>
          <w:sz w:val="24"/>
          <w:szCs w:val="24"/>
        </w:rPr>
        <w:t xml:space="preserve"> Arts within the bounds of our </w:t>
      </w:r>
      <w:hyperlink r:id="rId7">
        <w:r w:rsidRPr="00DC4DEF">
          <w:rPr>
            <w:rFonts w:eastAsia="Times New Roman"/>
            <w:color w:val="1155CC"/>
            <w:sz w:val="24"/>
            <w:szCs w:val="24"/>
            <w:u w:val="single"/>
          </w:rPr>
          <w:t>Strategic Framework</w:t>
        </w:r>
      </w:hyperlink>
      <w:r w:rsidRPr="00DC4DEF">
        <w:rPr>
          <w:rFonts w:eastAsia="Times New Roman"/>
          <w:sz w:val="24"/>
          <w:szCs w:val="24"/>
        </w:rPr>
        <w:t xml:space="preserve"> and our</w:t>
      </w:r>
      <w:r w:rsidR="00E405D2">
        <w:rPr>
          <w:rFonts w:eastAsia="Times New Roman"/>
          <w:sz w:val="24"/>
          <w:szCs w:val="24"/>
        </w:rPr>
        <w:t xml:space="preserve"> </w:t>
      </w:r>
      <w:hyperlink r:id="rId8">
        <w:r w:rsidRPr="00DC4DEF">
          <w:rPr>
            <w:rFonts w:eastAsia="Times New Roman"/>
            <w:color w:val="1155CC"/>
            <w:sz w:val="24"/>
            <w:szCs w:val="24"/>
            <w:u w:val="single"/>
          </w:rPr>
          <w:t>Mission and Values Statement</w:t>
        </w:r>
      </w:hyperlink>
      <w:r w:rsidR="003329C5">
        <w:rPr>
          <w:rFonts w:eastAsia="Times New Roman"/>
          <w:sz w:val="24"/>
          <w:szCs w:val="24"/>
        </w:rPr>
        <w:t xml:space="preserve"> to serve our diverse community</w:t>
      </w:r>
    </w:p>
    <w:p w14:paraId="0D46F74B" w14:textId="58BBD404" w:rsidR="000602AB" w:rsidRPr="00DC4DEF" w:rsidRDefault="00B223F9" w:rsidP="003329C5">
      <w:pPr>
        <w:numPr>
          <w:ilvl w:val="0"/>
          <w:numId w:val="6"/>
        </w:numPr>
        <w:spacing w:line="240" w:lineRule="auto"/>
        <w:rPr>
          <w:rFonts w:eastAsia="Times New Roman"/>
          <w:sz w:val="24"/>
          <w:szCs w:val="24"/>
        </w:rPr>
      </w:pPr>
      <w:r w:rsidRPr="00DC4DEF">
        <w:rPr>
          <w:rFonts w:eastAsia="Times New Roman"/>
          <w:sz w:val="24"/>
          <w:szCs w:val="24"/>
        </w:rPr>
        <w:t>Expand</w:t>
      </w:r>
      <w:r w:rsidR="003329C5">
        <w:rPr>
          <w:rFonts w:eastAsia="Times New Roman"/>
          <w:sz w:val="24"/>
          <w:szCs w:val="24"/>
        </w:rPr>
        <w:t xml:space="preserve"> and strengthen</w:t>
      </w:r>
      <w:r w:rsidRPr="00DC4DEF">
        <w:rPr>
          <w:rFonts w:eastAsia="Times New Roman"/>
          <w:sz w:val="24"/>
          <w:szCs w:val="24"/>
        </w:rPr>
        <w:t xml:space="preserve"> collaborative relationships with</w:t>
      </w:r>
      <w:r w:rsidR="003329C5">
        <w:rPr>
          <w:rFonts w:eastAsia="Times New Roman"/>
          <w:sz w:val="24"/>
          <w:szCs w:val="24"/>
        </w:rPr>
        <w:t>in</w:t>
      </w:r>
      <w:r w:rsidRPr="00DC4DEF">
        <w:rPr>
          <w:rFonts w:eastAsia="Times New Roman"/>
          <w:sz w:val="24"/>
          <w:szCs w:val="24"/>
        </w:rPr>
        <w:t xml:space="preserve"> the local and regional King County arts community, city and county government, and the local business community.</w:t>
      </w:r>
    </w:p>
    <w:p w14:paraId="76899D7C" w14:textId="292A6F05" w:rsidR="000602AB" w:rsidRPr="00DC4DEF" w:rsidRDefault="003329C5">
      <w:pPr>
        <w:numPr>
          <w:ilvl w:val="0"/>
          <w:numId w:val="6"/>
        </w:numPr>
        <w:spacing w:line="240" w:lineRule="auto"/>
        <w:rPr>
          <w:rFonts w:eastAsia="Times New Roman"/>
          <w:sz w:val="24"/>
          <w:szCs w:val="24"/>
        </w:rPr>
      </w:pPr>
      <w:r>
        <w:rPr>
          <w:rFonts w:eastAsia="Times New Roman"/>
          <w:sz w:val="24"/>
          <w:szCs w:val="24"/>
        </w:rPr>
        <w:t>Partner with the</w:t>
      </w:r>
      <w:r w:rsidR="00B223F9" w:rsidRPr="00DC4DEF">
        <w:rPr>
          <w:rFonts w:eastAsia="Times New Roman"/>
          <w:sz w:val="24"/>
          <w:szCs w:val="24"/>
        </w:rPr>
        <w:t xml:space="preserve"> </w:t>
      </w:r>
      <w:proofErr w:type="spellStart"/>
      <w:r w:rsidR="00B223F9" w:rsidRPr="00DC4DEF">
        <w:rPr>
          <w:rFonts w:eastAsia="Times New Roman"/>
          <w:sz w:val="24"/>
          <w:szCs w:val="24"/>
        </w:rPr>
        <w:t>ShoreLake</w:t>
      </w:r>
      <w:proofErr w:type="spellEnd"/>
      <w:r w:rsidR="00B223F9" w:rsidRPr="00DC4DEF">
        <w:rPr>
          <w:rFonts w:eastAsia="Times New Roman"/>
          <w:sz w:val="24"/>
          <w:szCs w:val="24"/>
        </w:rPr>
        <w:t xml:space="preserve"> Arts </w:t>
      </w:r>
      <w:r>
        <w:rPr>
          <w:rFonts w:eastAsia="Times New Roman"/>
          <w:sz w:val="24"/>
          <w:szCs w:val="24"/>
        </w:rPr>
        <w:t xml:space="preserve">Board to identify and develop </w:t>
      </w:r>
      <w:r w:rsidR="00B223F9" w:rsidRPr="00DC4DEF">
        <w:rPr>
          <w:rFonts w:eastAsia="Times New Roman"/>
          <w:sz w:val="24"/>
          <w:szCs w:val="24"/>
        </w:rPr>
        <w:t>a new physical space</w:t>
      </w:r>
      <w:r>
        <w:rPr>
          <w:rFonts w:eastAsia="Times New Roman"/>
          <w:sz w:val="24"/>
          <w:szCs w:val="24"/>
        </w:rPr>
        <w:t xml:space="preserve"> as a headquarters to bring together our</w:t>
      </w:r>
      <w:r w:rsidR="00B223F9" w:rsidRPr="00DC4DEF">
        <w:rPr>
          <w:rFonts w:eastAsia="Times New Roman"/>
          <w:sz w:val="24"/>
          <w:szCs w:val="24"/>
        </w:rPr>
        <w:t xml:space="preserve"> </w:t>
      </w:r>
      <w:r>
        <w:rPr>
          <w:rFonts w:eastAsia="Times New Roman"/>
          <w:sz w:val="24"/>
          <w:szCs w:val="24"/>
        </w:rPr>
        <w:t xml:space="preserve">classes, </w:t>
      </w:r>
      <w:r w:rsidR="00B223F9" w:rsidRPr="00DC4DEF">
        <w:rPr>
          <w:rFonts w:eastAsia="Times New Roman"/>
          <w:sz w:val="24"/>
          <w:szCs w:val="24"/>
        </w:rPr>
        <w:t>programs, and our Gallery store</w:t>
      </w:r>
      <w:r>
        <w:rPr>
          <w:rFonts w:eastAsia="Times New Roman"/>
          <w:sz w:val="24"/>
          <w:szCs w:val="24"/>
        </w:rPr>
        <w:t xml:space="preserve"> under a single roof.</w:t>
      </w:r>
    </w:p>
    <w:p w14:paraId="6F785EE6" w14:textId="77777777" w:rsidR="000602AB" w:rsidRPr="00DC4DEF" w:rsidRDefault="000602AB">
      <w:pPr>
        <w:spacing w:line="240" w:lineRule="auto"/>
        <w:ind w:left="720"/>
        <w:rPr>
          <w:rFonts w:eastAsia="Times New Roman"/>
          <w:b/>
          <w:color w:val="000000"/>
          <w:sz w:val="24"/>
          <w:szCs w:val="24"/>
        </w:rPr>
      </w:pPr>
      <w:bookmarkStart w:id="3" w:name="_heading=h.3znysh7" w:colFirst="0" w:colLast="0"/>
      <w:bookmarkEnd w:id="3"/>
    </w:p>
    <w:p w14:paraId="77DD97AF" w14:textId="4EC4F9A6" w:rsidR="000602AB" w:rsidRPr="00DC4DEF" w:rsidRDefault="00B223F9">
      <w:pPr>
        <w:spacing w:line="240" w:lineRule="auto"/>
        <w:rPr>
          <w:rFonts w:eastAsia="Times New Roman"/>
          <w:b/>
          <w:color w:val="000000"/>
          <w:sz w:val="24"/>
          <w:szCs w:val="24"/>
        </w:rPr>
      </w:pPr>
      <w:r w:rsidRPr="00DC4DEF">
        <w:rPr>
          <w:rFonts w:eastAsia="Times New Roman"/>
          <w:b/>
          <w:color w:val="000000"/>
          <w:sz w:val="24"/>
          <w:szCs w:val="24"/>
        </w:rPr>
        <w:t>The Executive Director</w:t>
      </w:r>
      <w:r w:rsidR="003329C5">
        <w:rPr>
          <w:rFonts w:eastAsia="Times New Roman"/>
          <w:b/>
          <w:color w:val="000000"/>
          <w:sz w:val="24"/>
          <w:szCs w:val="24"/>
        </w:rPr>
        <w:t xml:space="preserve"> is responsible for</w:t>
      </w:r>
      <w:r w:rsidRPr="00DC4DEF">
        <w:rPr>
          <w:rFonts w:eastAsia="Times New Roman"/>
          <w:b/>
          <w:color w:val="000000"/>
          <w:sz w:val="24"/>
          <w:szCs w:val="24"/>
        </w:rPr>
        <w:t>:</w:t>
      </w:r>
    </w:p>
    <w:p w14:paraId="0B1117C7" w14:textId="77777777" w:rsidR="000602AB" w:rsidRPr="00DC4DEF" w:rsidRDefault="000602AB">
      <w:pPr>
        <w:spacing w:line="240" w:lineRule="auto"/>
        <w:ind w:left="720"/>
        <w:rPr>
          <w:rFonts w:eastAsia="Times New Roman"/>
          <w:b/>
          <w:color w:val="000000"/>
          <w:sz w:val="24"/>
          <w:szCs w:val="24"/>
        </w:rPr>
      </w:pPr>
    </w:p>
    <w:p w14:paraId="29C9E2DE" w14:textId="594B2DEB" w:rsidR="000602AB" w:rsidRPr="00DC4DEF" w:rsidRDefault="00B223F9">
      <w:pPr>
        <w:spacing w:after="160" w:line="240" w:lineRule="auto"/>
        <w:ind w:firstLine="720"/>
        <w:rPr>
          <w:rFonts w:eastAsia="Times New Roman"/>
          <w:sz w:val="24"/>
          <w:szCs w:val="24"/>
        </w:rPr>
      </w:pPr>
      <w:bookmarkStart w:id="4" w:name="_heading=h.2et92p0" w:colFirst="0" w:colLast="0"/>
      <w:bookmarkEnd w:id="4"/>
      <w:r w:rsidRPr="00DC4DEF">
        <w:rPr>
          <w:rFonts w:eastAsia="Times New Roman"/>
          <w:b/>
          <w:sz w:val="24"/>
          <w:szCs w:val="24"/>
        </w:rPr>
        <w:t>Planning and Strategy</w:t>
      </w:r>
      <w:r w:rsidRPr="00DC4DEF">
        <w:rPr>
          <w:rFonts w:eastAsia="Times New Roman"/>
          <w:sz w:val="24"/>
          <w:szCs w:val="24"/>
        </w:rPr>
        <w:t> – Engage with the Board and staff in short and long-term strategic planning that aligns with the organization’s mission.</w:t>
      </w:r>
      <w:r w:rsidR="003329C5">
        <w:rPr>
          <w:rFonts w:eastAsia="Times New Roman"/>
          <w:sz w:val="24"/>
          <w:szCs w:val="24"/>
        </w:rPr>
        <w:t xml:space="preserve"> </w:t>
      </w:r>
      <w:r w:rsidR="00A45A5F">
        <w:rPr>
          <w:rFonts w:eastAsia="Times New Roman"/>
          <w:sz w:val="24"/>
          <w:szCs w:val="24"/>
        </w:rPr>
        <w:t>To be</w:t>
      </w:r>
      <w:r w:rsidR="003329C5">
        <w:rPr>
          <w:rFonts w:eastAsia="Times New Roman"/>
          <w:sz w:val="24"/>
          <w:szCs w:val="24"/>
        </w:rPr>
        <w:t xml:space="preserve"> proactive in raising concerns and provides solutions that ensure the wellbeing and reputation of the staff and organization.</w:t>
      </w:r>
    </w:p>
    <w:p w14:paraId="4111339E" w14:textId="77777777" w:rsidR="000602AB" w:rsidRPr="00DC4DEF" w:rsidRDefault="00B223F9">
      <w:pPr>
        <w:spacing w:after="160" w:line="240" w:lineRule="auto"/>
        <w:ind w:firstLine="720"/>
        <w:rPr>
          <w:rFonts w:eastAsia="Times New Roman"/>
          <w:sz w:val="24"/>
          <w:szCs w:val="24"/>
        </w:rPr>
      </w:pPr>
      <w:r w:rsidRPr="00DC4DEF">
        <w:rPr>
          <w:rFonts w:eastAsia="Times New Roman"/>
          <w:b/>
          <w:sz w:val="24"/>
          <w:szCs w:val="24"/>
        </w:rPr>
        <w:t>Financial Management</w:t>
      </w:r>
      <w:r w:rsidRPr="00DC4DEF">
        <w:rPr>
          <w:rFonts w:eastAsia="Times New Roman"/>
          <w:sz w:val="24"/>
          <w:szCs w:val="24"/>
        </w:rPr>
        <w:t xml:space="preserve"> – Oversee the organization’s financial health and sustainability, writing annual budgets and setting financial priorities. Assess existing revenue opportunities and spearhead new ones. Work with the Board Finance Committee to monitor and report on revenues and expenditures. </w:t>
      </w:r>
    </w:p>
    <w:p w14:paraId="4BF60D7D" w14:textId="77777777" w:rsidR="000602AB" w:rsidRPr="00DC4DEF" w:rsidRDefault="00B223F9">
      <w:pPr>
        <w:spacing w:after="160" w:line="240" w:lineRule="auto"/>
        <w:ind w:firstLine="720"/>
        <w:rPr>
          <w:rFonts w:eastAsia="Times New Roman"/>
          <w:sz w:val="24"/>
          <w:szCs w:val="24"/>
        </w:rPr>
      </w:pPr>
      <w:r w:rsidRPr="00DC4DEF">
        <w:rPr>
          <w:rFonts w:eastAsia="Times New Roman"/>
          <w:b/>
          <w:sz w:val="24"/>
          <w:szCs w:val="24"/>
        </w:rPr>
        <w:t>Fundraising</w:t>
      </w:r>
      <w:r w:rsidRPr="00DC4DEF">
        <w:rPr>
          <w:rFonts w:eastAsia="Times New Roman"/>
          <w:sz w:val="24"/>
          <w:szCs w:val="24"/>
        </w:rPr>
        <w:t xml:space="preserve"> – Develop and execute a diverse fundraising plan to generate and sustain giving and sponsorships from major donors, businesses, foundations and the community. </w:t>
      </w:r>
    </w:p>
    <w:p w14:paraId="39704D20" w14:textId="30FD0328" w:rsidR="000602AB" w:rsidRPr="00DC4DEF" w:rsidRDefault="00B223F9">
      <w:pPr>
        <w:spacing w:after="160" w:line="240" w:lineRule="auto"/>
        <w:ind w:firstLine="720"/>
        <w:rPr>
          <w:rFonts w:eastAsia="Times New Roman"/>
          <w:sz w:val="24"/>
          <w:szCs w:val="24"/>
        </w:rPr>
      </w:pPr>
      <w:bookmarkStart w:id="5" w:name="_heading=h.tyjcwt" w:colFirst="0" w:colLast="0"/>
      <w:bookmarkEnd w:id="5"/>
      <w:r w:rsidRPr="00DC4DEF">
        <w:rPr>
          <w:rFonts w:eastAsia="Times New Roman"/>
          <w:b/>
          <w:sz w:val="24"/>
          <w:szCs w:val="24"/>
        </w:rPr>
        <w:t>Community relations</w:t>
      </w:r>
      <w:r w:rsidRPr="00DC4DEF">
        <w:rPr>
          <w:rFonts w:eastAsia="Times New Roman"/>
          <w:sz w:val="24"/>
          <w:szCs w:val="24"/>
        </w:rPr>
        <w:t xml:space="preserve"> – Seek out and engage in collaboration with artists, </w:t>
      </w:r>
      <w:r w:rsidR="002A757C">
        <w:rPr>
          <w:rFonts w:eastAsia="Times New Roman"/>
          <w:sz w:val="24"/>
          <w:szCs w:val="24"/>
        </w:rPr>
        <w:t xml:space="preserve">other </w:t>
      </w:r>
      <w:r w:rsidRPr="00DC4DEF">
        <w:rPr>
          <w:rFonts w:eastAsia="Times New Roman"/>
          <w:sz w:val="24"/>
          <w:szCs w:val="24"/>
        </w:rPr>
        <w:t xml:space="preserve">nonprofit arts and culture organizations, the Shoreline School District and Shoreline Community College, the cities </w:t>
      </w:r>
      <w:r w:rsidRPr="00DC4DEF">
        <w:rPr>
          <w:rFonts w:eastAsia="Times New Roman"/>
          <w:sz w:val="24"/>
          <w:szCs w:val="24"/>
        </w:rPr>
        <w:lastRenderedPageBreak/>
        <w:t>of Shoreline and Lake Forest Park, King County, and local businesses. Assume a leadership role in community partnerships that promote arts and culture in our region.</w:t>
      </w:r>
    </w:p>
    <w:p w14:paraId="244BA0DD" w14:textId="77777777" w:rsidR="000602AB" w:rsidRPr="00DC4DEF" w:rsidRDefault="00B223F9">
      <w:pPr>
        <w:spacing w:after="160" w:line="240" w:lineRule="auto"/>
        <w:ind w:firstLine="720"/>
        <w:rPr>
          <w:rFonts w:eastAsia="Times New Roman"/>
          <w:sz w:val="24"/>
          <w:szCs w:val="24"/>
        </w:rPr>
      </w:pPr>
      <w:r w:rsidRPr="00DC4DEF">
        <w:rPr>
          <w:rFonts w:eastAsia="Times New Roman"/>
          <w:b/>
          <w:sz w:val="24"/>
          <w:szCs w:val="24"/>
        </w:rPr>
        <w:t>Advocacy</w:t>
      </w:r>
      <w:r w:rsidRPr="00DC4DEF">
        <w:rPr>
          <w:rFonts w:eastAsia="Times New Roman"/>
          <w:sz w:val="24"/>
          <w:szCs w:val="24"/>
        </w:rPr>
        <w:t xml:space="preserve"> – Serve as the chief spokesperson for ShoreLake Arts in the community; represent ShoreLake Arts to government agencies, local businesses, and arts and culture organizations; articulate and communicate the value of the arts in improving our quality of life and the e</w:t>
      </w:r>
      <w:r w:rsidR="00824589">
        <w:rPr>
          <w:rFonts w:eastAsia="Times New Roman"/>
          <w:sz w:val="24"/>
          <w:szCs w:val="24"/>
        </w:rPr>
        <w:t>conomic viability of our cities;</w:t>
      </w:r>
      <w:r w:rsidRPr="00DC4DEF">
        <w:rPr>
          <w:rFonts w:eastAsia="Times New Roman"/>
          <w:sz w:val="24"/>
          <w:szCs w:val="24"/>
        </w:rPr>
        <w:t xml:space="preserve"> and promote community support of the arts generally and ShoreLake Arts specifically.</w:t>
      </w:r>
    </w:p>
    <w:p w14:paraId="046708C5" w14:textId="1315C37B" w:rsidR="000602AB" w:rsidRPr="00DC4DEF" w:rsidRDefault="00B223F9">
      <w:pPr>
        <w:spacing w:after="160" w:line="240" w:lineRule="auto"/>
        <w:ind w:firstLine="720"/>
        <w:rPr>
          <w:rFonts w:eastAsia="Times New Roman"/>
          <w:sz w:val="24"/>
          <w:szCs w:val="24"/>
        </w:rPr>
      </w:pPr>
      <w:r w:rsidRPr="00DC4DEF">
        <w:rPr>
          <w:rFonts w:eastAsia="Times New Roman"/>
          <w:b/>
          <w:sz w:val="24"/>
          <w:szCs w:val="24"/>
        </w:rPr>
        <w:t>Partnership with Board of Directors</w:t>
      </w:r>
      <w:r w:rsidRPr="00DC4DEF">
        <w:rPr>
          <w:rFonts w:eastAsia="Times New Roman"/>
          <w:sz w:val="24"/>
          <w:szCs w:val="24"/>
        </w:rPr>
        <w:t xml:space="preserve"> – Maintain a strong working relationship with the Board of Directors. Communicate effectively with the Board and provide timely and accurate information to </w:t>
      </w:r>
      <w:r w:rsidRPr="00B00FFF">
        <w:rPr>
          <w:rFonts w:eastAsia="Times New Roman"/>
          <w:color w:val="000000" w:themeColor="text1"/>
          <w:sz w:val="24"/>
          <w:szCs w:val="24"/>
        </w:rPr>
        <w:t xml:space="preserve">assist the Board in making informed decisions. Support standing </w:t>
      </w:r>
      <w:r w:rsidR="008119F5" w:rsidRPr="00B00FFF">
        <w:rPr>
          <w:rFonts w:eastAsia="Times New Roman"/>
          <w:color w:val="000000" w:themeColor="text1"/>
          <w:sz w:val="24"/>
          <w:szCs w:val="24"/>
        </w:rPr>
        <w:t xml:space="preserve">and ad hoc </w:t>
      </w:r>
      <w:r w:rsidRPr="00B00FFF">
        <w:rPr>
          <w:rFonts w:eastAsia="Times New Roman"/>
          <w:color w:val="000000" w:themeColor="text1"/>
          <w:sz w:val="24"/>
          <w:szCs w:val="24"/>
        </w:rPr>
        <w:t xml:space="preserve">board committees, including the Executive, Finance, Governance, Resource Development, Strategic Planning </w:t>
      </w:r>
      <w:r w:rsidR="008119F5" w:rsidRPr="00B00FFF">
        <w:rPr>
          <w:rFonts w:eastAsia="Times New Roman"/>
          <w:color w:val="000000" w:themeColor="text1"/>
          <w:sz w:val="24"/>
          <w:szCs w:val="24"/>
        </w:rPr>
        <w:t xml:space="preserve">and Building </w:t>
      </w:r>
      <w:r w:rsidRPr="00B00FFF">
        <w:rPr>
          <w:rFonts w:eastAsia="Times New Roman"/>
          <w:color w:val="000000" w:themeColor="text1"/>
          <w:sz w:val="24"/>
          <w:szCs w:val="24"/>
        </w:rPr>
        <w:t>Committees</w:t>
      </w:r>
      <w:r w:rsidRPr="00DC4DEF">
        <w:rPr>
          <w:rFonts w:eastAsia="Times New Roman"/>
          <w:sz w:val="24"/>
          <w:szCs w:val="24"/>
        </w:rPr>
        <w:t>.</w:t>
      </w:r>
    </w:p>
    <w:p w14:paraId="7FC80FCE" w14:textId="77777777" w:rsidR="000602AB" w:rsidRPr="00DC4DEF" w:rsidRDefault="00B223F9">
      <w:pPr>
        <w:spacing w:after="160" w:line="240" w:lineRule="auto"/>
        <w:ind w:firstLine="720"/>
        <w:rPr>
          <w:rFonts w:eastAsia="Times New Roman"/>
          <w:sz w:val="24"/>
          <w:szCs w:val="24"/>
        </w:rPr>
      </w:pPr>
      <w:r w:rsidRPr="00DC4DEF">
        <w:rPr>
          <w:rFonts w:eastAsia="Times New Roman"/>
          <w:b/>
          <w:sz w:val="24"/>
          <w:szCs w:val="24"/>
        </w:rPr>
        <w:t>Operational and Program management</w:t>
      </w:r>
      <w:r w:rsidR="00824589">
        <w:rPr>
          <w:rFonts w:eastAsia="Times New Roman"/>
          <w:b/>
          <w:sz w:val="24"/>
          <w:szCs w:val="24"/>
        </w:rPr>
        <w:t xml:space="preserve"> </w:t>
      </w:r>
      <w:r w:rsidRPr="00DC4DEF">
        <w:rPr>
          <w:rFonts w:eastAsia="Times New Roman"/>
          <w:sz w:val="24"/>
          <w:szCs w:val="24"/>
        </w:rPr>
        <w:t>– Effectively administer all operations of ShoreLake Arts. Oversee and support the design, promotion</w:t>
      </w:r>
      <w:r w:rsidR="00824589">
        <w:rPr>
          <w:rFonts w:eastAsia="Times New Roman"/>
          <w:sz w:val="24"/>
          <w:szCs w:val="24"/>
        </w:rPr>
        <w:t>,</w:t>
      </w:r>
      <w:r w:rsidRPr="00DC4DEF">
        <w:rPr>
          <w:rFonts w:eastAsia="Times New Roman"/>
          <w:sz w:val="24"/>
          <w:szCs w:val="24"/>
        </w:rPr>
        <w:t xml:space="preserve"> and delivery of high-quality arts programs and events that reflect our commitment to diversity, equity, and inclusion</w:t>
      </w:r>
      <w:r w:rsidR="00A45120" w:rsidRPr="00DC4DEF">
        <w:rPr>
          <w:rFonts w:eastAsia="Times New Roman"/>
          <w:sz w:val="24"/>
          <w:szCs w:val="24"/>
        </w:rPr>
        <w:t>,</w:t>
      </w:r>
      <w:r w:rsidRPr="00DC4DEF">
        <w:rPr>
          <w:rFonts w:eastAsia="Times New Roman"/>
          <w:sz w:val="24"/>
          <w:szCs w:val="24"/>
        </w:rPr>
        <w:t xml:space="preserve"> and support our Mission and Values.</w:t>
      </w:r>
    </w:p>
    <w:p w14:paraId="3913526A" w14:textId="77777777" w:rsidR="000602AB" w:rsidRPr="00DC4DEF" w:rsidRDefault="00B223F9">
      <w:pPr>
        <w:spacing w:after="160" w:line="240" w:lineRule="auto"/>
        <w:ind w:firstLine="720"/>
        <w:rPr>
          <w:rFonts w:eastAsia="Times New Roman"/>
          <w:sz w:val="24"/>
          <w:szCs w:val="24"/>
        </w:rPr>
      </w:pPr>
      <w:r w:rsidRPr="00DC4DEF">
        <w:rPr>
          <w:rFonts w:eastAsia="Times New Roman"/>
          <w:b/>
          <w:sz w:val="24"/>
          <w:szCs w:val="24"/>
        </w:rPr>
        <w:t>Staff leadership and management</w:t>
      </w:r>
      <w:r w:rsidRPr="00DC4DEF">
        <w:rPr>
          <w:rFonts w:eastAsia="Times New Roman"/>
          <w:sz w:val="24"/>
          <w:szCs w:val="24"/>
        </w:rPr>
        <w:t> – Select and cultivate qualified staff and outside contractors, model effective behaviors, foster teamwork, and sustain morale. Plan strategically to ensure that staff structure and duties fit with the organization’s mission and goals. Ensure that staff participates in regular Justice, Equity, Inclusion, and Diversity training.</w:t>
      </w:r>
    </w:p>
    <w:p w14:paraId="354D7AA9" w14:textId="77777777" w:rsidR="000602AB" w:rsidRPr="00DC4DEF" w:rsidRDefault="00B223F9">
      <w:pPr>
        <w:spacing w:after="160" w:line="240" w:lineRule="auto"/>
        <w:ind w:firstLine="720"/>
        <w:rPr>
          <w:rFonts w:eastAsia="Times New Roman"/>
          <w:sz w:val="24"/>
          <w:szCs w:val="24"/>
        </w:rPr>
      </w:pPr>
      <w:r w:rsidRPr="00DC4DEF">
        <w:rPr>
          <w:rFonts w:eastAsia="Times New Roman"/>
          <w:b/>
          <w:sz w:val="24"/>
          <w:szCs w:val="24"/>
        </w:rPr>
        <w:t>Integrity</w:t>
      </w:r>
      <w:r w:rsidR="00E405D2">
        <w:rPr>
          <w:rFonts w:eastAsia="Times New Roman"/>
          <w:b/>
          <w:sz w:val="24"/>
          <w:szCs w:val="24"/>
        </w:rPr>
        <w:t xml:space="preserve"> </w:t>
      </w:r>
      <w:r w:rsidRPr="00DC4DEF">
        <w:rPr>
          <w:rFonts w:eastAsia="Times New Roman"/>
          <w:sz w:val="24"/>
          <w:szCs w:val="24"/>
        </w:rPr>
        <w:t>– Conduct all business with the highest standard of integrity. Ensure that all activities are legal and ethical. Oversee legal obligations and compliance with all state, federal and local reporting requirements.</w:t>
      </w:r>
    </w:p>
    <w:p w14:paraId="73063699" w14:textId="77777777" w:rsidR="003329C5" w:rsidRPr="003329C5" w:rsidRDefault="003329C5" w:rsidP="003329C5">
      <w:pPr>
        <w:rPr>
          <w:b/>
          <w:bCs/>
        </w:rPr>
      </w:pPr>
      <w:r w:rsidRPr="003329C5">
        <w:rPr>
          <w:b/>
          <w:bCs/>
        </w:rPr>
        <w:t>Required Skills:</w:t>
      </w:r>
    </w:p>
    <w:p w14:paraId="5069857D" w14:textId="77777777" w:rsidR="003329C5" w:rsidRPr="004519A8" w:rsidRDefault="003329C5" w:rsidP="003329C5">
      <w:pPr>
        <w:pStyle w:val="ListParagraph"/>
        <w:numPr>
          <w:ilvl w:val="0"/>
          <w:numId w:val="7"/>
        </w:numPr>
      </w:pPr>
      <w:r w:rsidRPr="004519A8">
        <w:rPr>
          <w:rFonts w:eastAsia="Times New Roman"/>
        </w:rPr>
        <w:t>Bachelor’s Degree from an accredited four-year college or university in arts administration, fine arts, business administration, or a related field.</w:t>
      </w:r>
    </w:p>
    <w:p w14:paraId="7B32FAA0" w14:textId="77777777" w:rsidR="003329C5" w:rsidRPr="004519A8" w:rsidRDefault="003329C5" w:rsidP="003329C5">
      <w:pPr>
        <w:pStyle w:val="ListParagraph"/>
        <w:numPr>
          <w:ilvl w:val="0"/>
          <w:numId w:val="7"/>
        </w:numPr>
      </w:pPr>
      <w:r>
        <w:rPr>
          <w:rFonts w:eastAsia="Times New Roman"/>
        </w:rPr>
        <w:t>Excellence in organizational management with the ability to coach staff, manage, and develop high-performance teams, set and achieve strategic objectives, and manage a budget.</w:t>
      </w:r>
    </w:p>
    <w:p w14:paraId="6DC5D3BE" w14:textId="77777777" w:rsidR="003329C5" w:rsidRDefault="003329C5" w:rsidP="003329C5">
      <w:pPr>
        <w:numPr>
          <w:ilvl w:val="0"/>
          <w:numId w:val="7"/>
        </w:numPr>
        <w:spacing w:line="240" w:lineRule="auto"/>
        <w:rPr>
          <w:rFonts w:eastAsia="Times New Roman"/>
        </w:rPr>
      </w:pPr>
      <w:r w:rsidRPr="004519A8">
        <w:rPr>
          <w:rFonts w:eastAsia="Times New Roman"/>
        </w:rPr>
        <w:t>Successful record in fundraising, including cultivating supporters, managing fundraising campaigns and events, and generating revenue through individual donors, foundations and government grants, and corporate sponsorships.</w:t>
      </w:r>
    </w:p>
    <w:p w14:paraId="59591762" w14:textId="77777777" w:rsidR="003329C5" w:rsidRDefault="003329C5" w:rsidP="003329C5">
      <w:pPr>
        <w:numPr>
          <w:ilvl w:val="0"/>
          <w:numId w:val="7"/>
        </w:numPr>
        <w:spacing w:line="240" w:lineRule="auto"/>
        <w:rPr>
          <w:rFonts w:eastAsia="Times New Roman"/>
        </w:rPr>
      </w:pPr>
      <w:r>
        <w:rPr>
          <w:rFonts w:eastAsia="Times New Roman"/>
        </w:rPr>
        <w:t>Non-profit experience</w:t>
      </w:r>
    </w:p>
    <w:p w14:paraId="49E2F214" w14:textId="77777777" w:rsidR="003329C5" w:rsidRDefault="003329C5" w:rsidP="003329C5">
      <w:pPr>
        <w:numPr>
          <w:ilvl w:val="0"/>
          <w:numId w:val="7"/>
        </w:numPr>
        <w:spacing w:line="240" w:lineRule="auto"/>
        <w:rPr>
          <w:rFonts w:eastAsia="Times New Roman"/>
        </w:rPr>
      </w:pPr>
      <w:r>
        <w:rPr>
          <w:rFonts w:eastAsia="Times New Roman"/>
        </w:rPr>
        <w:t xml:space="preserve">Strong marketing and public relations experience with the ability to engage a wide range of stakeholders and </w:t>
      </w:r>
      <w:proofErr w:type="gramStart"/>
      <w:r>
        <w:rPr>
          <w:rFonts w:eastAsia="Times New Roman"/>
        </w:rPr>
        <w:t>cultures</w:t>
      </w:r>
      <w:proofErr w:type="gramEnd"/>
    </w:p>
    <w:p w14:paraId="226DBD30" w14:textId="77777777" w:rsidR="003329C5" w:rsidRPr="00DC4DEF" w:rsidRDefault="003329C5" w:rsidP="003329C5">
      <w:pPr>
        <w:numPr>
          <w:ilvl w:val="0"/>
          <w:numId w:val="7"/>
        </w:numPr>
        <w:spacing w:line="240" w:lineRule="auto"/>
        <w:rPr>
          <w:rFonts w:eastAsia="Times New Roman"/>
          <w:sz w:val="24"/>
          <w:szCs w:val="24"/>
        </w:rPr>
      </w:pPr>
      <w:r w:rsidRPr="00DC4DEF">
        <w:rPr>
          <w:rFonts w:eastAsia="Times New Roman"/>
          <w:sz w:val="24"/>
          <w:szCs w:val="24"/>
        </w:rPr>
        <w:t>Ability to understand and follow the legal, financial, and ethical requirements of leading a nonprofit organization.</w:t>
      </w:r>
    </w:p>
    <w:p w14:paraId="66FF9EB2" w14:textId="77777777" w:rsidR="003329C5" w:rsidRPr="00DC4DEF" w:rsidRDefault="003329C5" w:rsidP="003329C5">
      <w:pPr>
        <w:numPr>
          <w:ilvl w:val="0"/>
          <w:numId w:val="7"/>
        </w:numPr>
        <w:spacing w:line="240" w:lineRule="auto"/>
        <w:rPr>
          <w:rFonts w:eastAsia="Times New Roman"/>
          <w:sz w:val="24"/>
          <w:szCs w:val="24"/>
        </w:rPr>
      </w:pPr>
      <w:r w:rsidRPr="00DC4DEF">
        <w:rPr>
          <w:rFonts w:eastAsia="Times New Roman"/>
          <w:sz w:val="24"/>
          <w:szCs w:val="24"/>
        </w:rPr>
        <w:t>Ability to understand and produce complex budget spreadsheets.</w:t>
      </w:r>
    </w:p>
    <w:p w14:paraId="7777FEB5" w14:textId="77777777" w:rsidR="003329C5" w:rsidRPr="00DC4DEF" w:rsidRDefault="003329C5" w:rsidP="003329C5">
      <w:pPr>
        <w:numPr>
          <w:ilvl w:val="0"/>
          <w:numId w:val="7"/>
        </w:numPr>
        <w:spacing w:line="240" w:lineRule="auto"/>
        <w:rPr>
          <w:rFonts w:eastAsia="Times New Roman"/>
          <w:sz w:val="24"/>
          <w:szCs w:val="24"/>
        </w:rPr>
      </w:pPr>
      <w:r w:rsidRPr="00DC4DEF">
        <w:rPr>
          <w:rFonts w:eastAsia="Times New Roman"/>
          <w:sz w:val="24"/>
          <w:szCs w:val="24"/>
        </w:rPr>
        <w:t>Familiarity with Microsoft Office, Google Suite &amp; Drive, Adobe Creative Suite, Little Green Light (or other CRM software), Monday.com, Constant Contact, and other digital tools.</w:t>
      </w:r>
    </w:p>
    <w:p w14:paraId="0AF72393" w14:textId="6C68072B" w:rsidR="003329C5" w:rsidRDefault="003329C5" w:rsidP="003329C5"/>
    <w:p w14:paraId="461C76F9" w14:textId="77777777" w:rsidR="003329C5" w:rsidRDefault="003329C5" w:rsidP="003329C5">
      <w:r>
        <w:t>The ideal candidate will also be able to:</w:t>
      </w:r>
    </w:p>
    <w:p w14:paraId="4D0D0D9E" w14:textId="77777777" w:rsidR="003329C5" w:rsidRDefault="003329C5" w:rsidP="003329C5">
      <w:pPr>
        <w:pStyle w:val="ListParagraph"/>
        <w:numPr>
          <w:ilvl w:val="0"/>
          <w:numId w:val="8"/>
        </w:numPr>
      </w:pPr>
      <w:r>
        <w:t xml:space="preserve">Articulate </w:t>
      </w:r>
      <w:proofErr w:type="spellStart"/>
      <w:r>
        <w:t>ShoreLake</w:t>
      </w:r>
      <w:proofErr w:type="spellEnd"/>
      <w:r>
        <w:t xml:space="preserve"> Art’s mission and vision to expand community engagement and donor </w:t>
      </w:r>
      <w:proofErr w:type="gramStart"/>
      <w:r>
        <w:t>base</w:t>
      </w:r>
      <w:proofErr w:type="gramEnd"/>
    </w:p>
    <w:p w14:paraId="08D0341A" w14:textId="77777777" w:rsidR="003329C5" w:rsidRDefault="003329C5" w:rsidP="003329C5">
      <w:pPr>
        <w:pStyle w:val="ListParagraph"/>
        <w:numPr>
          <w:ilvl w:val="0"/>
          <w:numId w:val="8"/>
        </w:numPr>
      </w:pPr>
      <w:r>
        <w:t xml:space="preserve">Ability to inspire teams and lead with </w:t>
      </w:r>
      <w:proofErr w:type="gramStart"/>
      <w:r>
        <w:t>integrity</w:t>
      </w:r>
      <w:proofErr w:type="gramEnd"/>
    </w:p>
    <w:p w14:paraId="366B8AC9" w14:textId="77777777" w:rsidR="003329C5" w:rsidRDefault="003329C5" w:rsidP="003329C5">
      <w:pPr>
        <w:pStyle w:val="ListParagraph"/>
        <w:numPr>
          <w:ilvl w:val="0"/>
          <w:numId w:val="8"/>
        </w:numPr>
      </w:pPr>
      <w:r>
        <w:t xml:space="preserve">Ask hard questions and answer hard </w:t>
      </w:r>
      <w:proofErr w:type="gramStart"/>
      <w:r>
        <w:t>questions</w:t>
      </w:r>
      <w:proofErr w:type="gramEnd"/>
    </w:p>
    <w:p w14:paraId="56B8037B" w14:textId="76706B60" w:rsidR="003329C5" w:rsidRDefault="003329C5" w:rsidP="003329C5">
      <w:pPr>
        <w:pStyle w:val="ListParagraph"/>
      </w:pPr>
    </w:p>
    <w:p w14:paraId="4115D6E0" w14:textId="77777777" w:rsidR="003329C5" w:rsidRDefault="003329C5" w:rsidP="003329C5">
      <w:pPr>
        <w:spacing w:line="240" w:lineRule="auto"/>
        <w:rPr>
          <w:rFonts w:eastAsia="Times New Roman"/>
          <w:b/>
          <w:sz w:val="24"/>
          <w:szCs w:val="24"/>
        </w:rPr>
      </w:pPr>
      <w:r w:rsidRPr="00DC4DEF">
        <w:rPr>
          <w:rFonts w:eastAsia="Times New Roman"/>
          <w:b/>
          <w:sz w:val="24"/>
          <w:szCs w:val="24"/>
        </w:rPr>
        <w:t>Education and Experience</w:t>
      </w:r>
    </w:p>
    <w:p w14:paraId="36D779EA" w14:textId="77777777" w:rsidR="003329C5" w:rsidRDefault="003329C5" w:rsidP="003329C5">
      <w:pPr>
        <w:spacing w:line="240" w:lineRule="auto"/>
        <w:rPr>
          <w:rFonts w:eastAsia="Times New Roman"/>
          <w:b/>
          <w:sz w:val="24"/>
          <w:szCs w:val="24"/>
        </w:rPr>
      </w:pPr>
    </w:p>
    <w:p w14:paraId="61CC6465" w14:textId="7F45227F" w:rsidR="003329C5" w:rsidRPr="00DC4DEF" w:rsidRDefault="003329C5" w:rsidP="003329C5">
      <w:pPr>
        <w:spacing w:line="240" w:lineRule="auto"/>
        <w:ind w:firstLine="360"/>
        <w:rPr>
          <w:rFonts w:eastAsia="Times New Roman"/>
          <w:b/>
          <w:sz w:val="24"/>
          <w:szCs w:val="24"/>
        </w:rPr>
      </w:pPr>
      <w:r w:rsidRPr="003329C5">
        <w:rPr>
          <w:rFonts w:eastAsia="Times New Roman"/>
          <w:bCs/>
          <w:sz w:val="24"/>
          <w:szCs w:val="24"/>
        </w:rPr>
        <w:lastRenderedPageBreak/>
        <w:t>•</w:t>
      </w:r>
      <w:r>
        <w:rPr>
          <w:rFonts w:eastAsia="Times New Roman"/>
          <w:b/>
          <w:sz w:val="24"/>
          <w:szCs w:val="24"/>
        </w:rPr>
        <w:t> </w:t>
      </w:r>
      <w:r w:rsidRPr="00DC4DEF">
        <w:rPr>
          <w:rFonts w:eastAsia="Times New Roman"/>
          <w:sz w:val="24"/>
          <w:szCs w:val="24"/>
        </w:rPr>
        <w:t>Ten years total experience managing a combination of cultural programming, art programs, and/or grant programs, preferably in the nonprofit sector, with 5 years’ experience at supervisory and/or managerial level</w:t>
      </w:r>
    </w:p>
    <w:p w14:paraId="6A1746ED" w14:textId="77777777" w:rsidR="003329C5" w:rsidRPr="00DC4DEF" w:rsidRDefault="003329C5" w:rsidP="003329C5">
      <w:pPr>
        <w:numPr>
          <w:ilvl w:val="0"/>
          <w:numId w:val="2"/>
        </w:numPr>
        <w:spacing w:line="240" w:lineRule="auto"/>
        <w:rPr>
          <w:rFonts w:eastAsia="Times New Roman"/>
          <w:sz w:val="24"/>
          <w:szCs w:val="24"/>
        </w:rPr>
      </w:pPr>
      <w:r w:rsidRPr="00DC4DEF">
        <w:rPr>
          <w:rFonts w:eastAsia="Times New Roman"/>
          <w:sz w:val="24"/>
          <w:szCs w:val="24"/>
        </w:rPr>
        <w:t>Hands-on financial management experience, including budget preparation, analysis, decision-making and reporting.</w:t>
      </w:r>
    </w:p>
    <w:p w14:paraId="1A08DEE5" w14:textId="77777777" w:rsidR="003329C5" w:rsidRPr="00DC4DEF" w:rsidRDefault="003329C5" w:rsidP="003329C5">
      <w:pPr>
        <w:numPr>
          <w:ilvl w:val="0"/>
          <w:numId w:val="2"/>
        </w:numPr>
        <w:spacing w:line="240" w:lineRule="auto"/>
        <w:rPr>
          <w:rFonts w:eastAsia="Times New Roman"/>
          <w:sz w:val="24"/>
          <w:szCs w:val="24"/>
        </w:rPr>
      </w:pPr>
      <w:r w:rsidRPr="00DC4DEF">
        <w:rPr>
          <w:rFonts w:eastAsia="Times New Roman"/>
          <w:sz w:val="24"/>
          <w:szCs w:val="24"/>
        </w:rPr>
        <w:t xml:space="preserve">Experience in the work around </w:t>
      </w:r>
      <w:r>
        <w:rPr>
          <w:rFonts w:eastAsia="Times New Roman"/>
          <w:sz w:val="24"/>
          <w:szCs w:val="24"/>
        </w:rPr>
        <w:t>diversity</w:t>
      </w:r>
      <w:r w:rsidRPr="00DC4DEF">
        <w:rPr>
          <w:rFonts w:eastAsia="Times New Roman"/>
          <w:sz w:val="24"/>
          <w:szCs w:val="24"/>
        </w:rPr>
        <w:t xml:space="preserve">, </w:t>
      </w:r>
      <w:r>
        <w:rPr>
          <w:rFonts w:eastAsia="Times New Roman"/>
          <w:sz w:val="24"/>
          <w:szCs w:val="24"/>
        </w:rPr>
        <w:t>e</w:t>
      </w:r>
      <w:r w:rsidRPr="00DC4DEF">
        <w:rPr>
          <w:rFonts w:eastAsia="Times New Roman"/>
          <w:sz w:val="24"/>
          <w:szCs w:val="24"/>
        </w:rPr>
        <w:t xml:space="preserve">quity, </w:t>
      </w:r>
      <w:r>
        <w:rPr>
          <w:rFonts w:eastAsia="Times New Roman"/>
          <w:sz w:val="24"/>
          <w:szCs w:val="24"/>
        </w:rPr>
        <w:t>accessibility and i</w:t>
      </w:r>
      <w:r w:rsidRPr="00DC4DEF">
        <w:rPr>
          <w:rFonts w:eastAsia="Times New Roman"/>
          <w:sz w:val="24"/>
          <w:szCs w:val="24"/>
        </w:rPr>
        <w:t>nclusion</w:t>
      </w:r>
      <w:r>
        <w:rPr>
          <w:rFonts w:eastAsia="Times New Roman"/>
          <w:sz w:val="24"/>
          <w:szCs w:val="24"/>
        </w:rPr>
        <w:t>.</w:t>
      </w:r>
    </w:p>
    <w:p w14:paraId="290E0884" w14:textId="416B519B" w:rsidR="003329C5" w:rsidRPr="003329C5" w:rsidRDefault="003329C5" w:rsidP="003329C5">
      <w:pPr>
        <w:numPr>
          <w:ilvl w:val="0"/>
          <w:numId w:val="2"/>
        </w:numPr>
        <w:spacing w:after="240" w:line="240" w:lineRule="auto"/>
        <w:rPr>
          <w:rFonts w:eastAsia="Times New Roman"/>
          <w:sz w:val="24"/>
          <w:szCs w:val="24"/>
        </w:rPr>
      </w:pPr>
      <w:r w:rsidRPr="00DC4DEF">
        <w:rPr>
          <w:rFonts w:eastAsia="Times New Roman"/>
          <w:sz w:val="24"/>
          <w:szCs w:val="24"/>
        </w:rPr>
        <w:t>Experience with major capital campaigns or facility initiatives is a plus.</w:t>
      </w:r>
    </w:p>
    <w:p w14:paraId="3774EC20" w14:textId="156B157A" w:rsidR="000602AB" w:rsidRDefault="00B223F9">
      <w:pPr>
        <w:spacing w:line="240" w:lineRule="auto"/>
        <w:rPr>
          <w:rFonts w:eastAsia="Times New Roman"/>
          <w:b/>
          <w:sz w:val="24"/>
          <w:szCs w:val="24"/>
        </w:rPr>
      </w:pPr>
      <w:r w:rsidRPr="00DC4DEF">
        <w:rPr>
          <w:rFonts w:eastAsia="Times New Roman"/>
          <w:b/>
          <w:sz w:val="24"/>
          <w:szCs w:val="24"/>
        </w:rPr>
        <w:t>Management Style &amp; Attributes</w:t>
      </w:r>
    </w:p>
    <w:p w14:paraId="2B15A754" w14:textId="756D9C79" w:rsidR="002A757C" w:rsidRDefault="002A757C" w:rsidP="002A757C">
      <w:pPr>
        <w:numPr>
          <w:ilvl w:val="0"/>
          <w:numId w:val="5"/>
        </w:numPr>
        <w:spacing w:line="240" w:lineRule="auto"/>
        <w:rPr>
          <w:rFonts w:eastAsia="Times New Roman"/>
          <w:b/>
          <w:bCs/>
          <w:color w:val="0070C0"/>
          <w:sz w:val="24"/>
          <w:szCs w:val="24"/>
        </w:rPr>
      </w:pPr>
      <w:r w:rsidRPr="008119F5">
        <w:rPr>
          <w:rFonts w:eastAsia="Times New Roman"/>
          <w:b/>
          <w:bCs/>
          <w:color w:val="0070C0"/>
          <w:sz w:val="24"/>
          <w:szCs w:val="24"/>
        </w:rPr>
        <w:t>Be highly organized, decisive, and exhibit grace under pressure.</w:t>
      </w:r>
    </w:p>
    <w:p w14:paraId="2E6E6AF2" w14:textId="77777777" w:rsidR="003329C5" w:rsidRDefault="003329C5" w:rsidP="003329C5">
      <w:pPr>
        <w:numPr>
          <w:ilvl w:val="0"/>
          <w:numId w:val="5"/>
        </w:numPr>
        <w:spacing w:line="240" w:lineRule="auto"/>
        <w:rPr>
          <w:rFonts w:eastAsia="Times New Roman"/>
          <w:sz w:val="24"/>
          <w:szCs w:val="24"/>
        </w:rPr>
      </w:pPr>
      <w:r>
        <w:rPr>
          <w:rFonts w:eastAsia="Times New Roman"/>
          <w:sz w:val="24"/>
          <w:szCs w:val="24"/>
        </w:rPr>
        <w:t xml:space="preserve">Demonstrated ability to manage teams with varied strengths and </w:t>
      </w:r>
      <w:proofErr w:type="gramStart"/>
      <w:r>
        <w:rPr>
          <w:rFonts w:eastAsia="Times New Roman"/>
          <w:sz w:val="24"/>
          <w:szCs w:val="24"/>
        </w:rPr>
        <w:t>skillsets</w:t>
      </w:r>
      <w:proofErr w:type="gramEnd"/>
    </w:p>
    <w:p w14:paraId="7C92FFDB" w14:textId="50F1F8D8" w:rsidR="003329C5" w:rsidRPr="003329C5" w:rsidRDefault="003329C5" w:rsidP="003329C5">
      <w:pPr>
        <w:numPr>
          <w:ilvl w:val="0"/>
          <w:numId w:val="5"/>
        </w:numPr>
        <w:spacing w:line="240" w:lineRule="auto"/>
        <w:rPr>
          <w:rFonts w:eastAsia="Times New Roman"/>
          <w:sz w:val="24"/>
          <w:szCs w:val="24"/>
        </w:rPr>
      </w:pPr>
      <w:r>
        <w:rPr>
          <w:rFonts w:eastAsia="Times New Roman"/>
          <w:sz w:val="24"/>
          <w:szCs w:val="24"/>
        </w:rPr>
        <w:t xml:space="preserve">Ability to manage and hold accountable remote </w:t>
      </w:r>
      <w:proofErr w:type="gramStart"/>
      <w:r>
        <w:rPr>
          <w:rFonts w:eastAsia="Times New Roman"/>
          <w:sz w:val="24"/>
          <w:szCs w:val="24"/>
        </w:rPr>
        <w:t>teams</w:t>
      </w:r>
      <w:proofErr w:type="gramEnd"/>
    </w:p>
    <w:p w14:paraId="1B93504F" w14:textId="77777777" w:rsidR="000602AB" w:rsidRPr="00DC4DEF" w:rsidRDefault="00B223F9">
      <w:pPr>
        <w:numPr>
          <w:ilvl w:val="0"/>
          <w:numId w:val="1"/>
        </w:numPr>
        <w:spacing w:line="240" w:lineRule="auto"/>
        <w:rPr>
          <w:rFonts w:eastAsia="Times New Roman"/>
          <w:sz w:val="24"/>
          <w:szCs w:val="24"/>
        </w:rPr>
      </w:pPr>
      <w:r w:rsidRPr="00DC4DEF">
        <w:rPr>
          <w:rFonts w:eastAsia="Times New Roman"/>
          <w:sz w:val="24"/>
          <w:szCs w:val="24"/>
        </w:rPr>
        <w:t>Have a genuine passion for the arts, community building, and community service.</w:t>
      </w:r>
    </w:p>
    <w:p w14:paraId="7D7CA184" w14:textId="77777777" w:rsidR="000602AB" w:rsidRPr="00DC4DEF" w:rsidRDefault="00B223F9">
      <w:pPr>
        <w:numPr>
          <w:ilvl w:val="0"/>
          <w:numId w:val="3"/>
        </w:numPr>
        <w:spacing w:line="240" w:lineRule="auto"/>
        <w:rPr>
          <w:rFonts w:eastAsia="Times New Roman"/>
          <w:sz w:val="24"/>
          <w:szCs w:val="24"/>
        </w:rPr>
      </w:pPr>
      <w:r w:rsidRPr="00DC4DEF">
        <w:rPr>
          <w:rFonts w:eastAsia="Times New Roman"/>
          <w:sz w:val="24"/>
          <w:szCs w:val="24"/>
        </w:rPr>
        <w:t>Be comfortable leading in a creative, collaborative environment with multiple stakeholders.</w:t>
      </w:r>
    </w:p>
    <w:p w14:paraId="314D3559" w14:textId="6F07D5BD" w:rsidR="000602AB" w:rsidRPr="00DC4DEF" w:rsidRDefault="00B223F9">
      <w:pPr>
        <w:numPr>
          <w:ilvl w:val="0"/>
          <w:numId w:val="5"/>
        </w:numPr>
        <w:spacing w:line="240" w:lineRule="auto"/>
        <w:rPr>
          <w:rFonts w:eastAsia="Times New Roman"/>
          <w:sz w:val="24"/>
          <w:szCs w:val="24"/>
        </w:rPr>
      </w:pPr>
      <w:r w:rsidRPr="00DC4DEF">
        <w:rPr>
          <w:rFonts w:eastAsia="Times New Roman"/>
          <w:sz w:val="24"/>
          <w:szCs w:val="24"/>
        </w:rPr>
        <w:t>Have a deep commitment to diversity, equity</w:t>
      </w:r>
      <w:r w:rsidR="002A757C">
        <w:rPr>
          <w:rFonts w:eastAsia="Times New Roman"/>
          <w:sz w:val="24"/>
          <w:szCs w:val="24"/>
        </w:rPr>
        <w:t>, accessibility</w:t>
      </w:r>
      <w:r w:rsidRPr="00DC4DEF">
        <w:rPr>
          <w:rFonts w:eastAsia="Times New Roman"/>
          <w:sz w:val="24"/>
          <w:szCs w:val="24"/>
        </w:rPr>
        <w:t xml:space="preserve"> and inclusion in organizational decision-making, strategy, and operations.</w:t>
      </w:r>
    </w:p>
    <w:p w14:paraId="582F86AF" w14:textId="77777777" w:rsidR="003329C5" w:rsidRDefault="003329C5">
      <w:pPr>
        <w:spacing w:line="240" w:lineRule="auto"/>
        <w:rPr>
          <w:rFonts w:eastAsia="Times New Roman"/>
          <w:sz w:val="24"/>
          <w:szCs w:val="24"/>
        </w:rPr>
      </w:pPr>
    </w:p>
    <w:p w14:paraId="52C8BABF" w14:textId="6BA5F186" w:rsidR="000602AB" w:rsidRDefault="00B223F9">
      <w:pPr>
        <w:spacing w:line="240" w:lineRule="auto"/>
        <w:rPr>
          <w:rFonts w:eastAsia="Times New Roman"/>
          <w:b/>
          <w:sz w:val="24"/>
          <w:szCs w:val="24"/>
        </w:rPr>
      </w:pPr>
      <w:r w:rsidRPr="00DC4DEF">
        <w:rPr>
          <w:rFonts w:eastAsia="Times New Roman"/>
          <w:b/>
          <w:sz w:val="24"/>
          <w:szCs w:val="24"/>
        </w:rPr>
        <w:t>Knowledge, skills, and competencies</w:t>
      </w:r>
    </w:p>
    <w:p w14:paraId="1C425001" w14:textId="3143C1E4" w:rsidR="003329C5" w:rsidRPr="003329C5" w:rsidRDefault="003329C5" w:rsidP="003329C5">
      <w:pPr>
        <w:numPr>
          <w:ilvl w:val="0"/>
          <w:numId w:val="4"/>
        </w:numPr>
        <w:spacing w:line="240" w:lineRule="auto"/>
        <w:rPr>
          <w:rFonts w:eastAsia="Times New Roman"/>
          <w:sz w:val="24"/>
          <w:szCs w:val="24"/>
        </w:rPr>
      </w:pPr>
      <w:r>
        <w:rPr>
          <w:rFonts w:eastAsia="Times New Roman"/>
          <w:sz w:val="24"/>
          <w:szCs w:val="24"/>
        </w:rPr>
        <w:t xml:space="preserve">Adept at </w:t>
      </w:r>
      <w:proofErr w:type="gramStart"/>
      <w:r>
        <w:rPr>
          <w:rFonts w:eastAsia="Times New Roman"/>
          <w:sz w:val="24"/>
          <w:szCs w:val="24"/>
        </w:rPr>
        <w:t>communicating</w:t>
      </w:r>
      <w:proofErr w:type="gramEnd"/>
    </w:p>
    <w:p w14:paraId="79B1193C" w14:textId="77777777" w:rsidR="000602AB" w:rsidRPr="00DC4DEF" w:rsidRDefault="00BD5127">
      <w:pPr>
        <w:numPr>
          <w:ilvl w:val="0"/>
          <w:numId w:val="4"/>
        </w:numPr>
        <w:spacing w:line="240" w:lineRule="auto"/>
        <w:rPr>
          <w:rFonts w:eastAsia="Times New Roman"/>
          <w:sz w:val="24"/>
          <w:szCs w:val="24"/>
        </w:rPr>
      </w:pPr>
      <w:r w:rsidRPr="00DC4DEF">
        <w:rPr>
          <w:rFonts w:eastAsia="Times New Roman"/>
          <w:sz w:val="24"/>
          <w:szCs w:val="24"/>
        </w:rPr>
        <w:t xml:space="preserve">Effective leadership, </w:t>
      </w:r>
      <w:r w:rsidR="00B223F9" w:rsidRPr="00DC4DEF">
        <w:rPr>
          <w:rFonts w:eastAsia="Times New Roman"/>
          <w:sz w:val="24"/>
          <w:szCs w:val="24"/>
        </w:rPr>
        <w:t>management</w:t>
      </w:r>
      <w:r w:rsidRPr="00DC4DEF">
        <w:rPr>
          <w:rFonts w:eastAsia="Times New Roman"/>
          <w:sz w:val="24"/>
          <w:szCs w:val="24"/>
        </w:rPr>
        <w:t>, and people</w:t>
      </w:r>
      <w:r w:rsidR="00B223F9" w:rsidRPr="00DC4DEF">
        <w:rPr>
          <w:rFonts w:eastAsia="Times New Roman"/>
          <w:sz w:val="24"/>
          <w:szCs w:val="24"/>
        </w:rPr>
        <w:t xml:space="preserve"> skills.</w:t>
      </w:r>
    </w:p>
    <w:p w14:paraId="1A220990" w14:textId="15CCA21D" w:rsidR="000602AB" w:rsidRPr="00DC4DEF" w:rsidRDefault="00B223F9">
      <w:pPr>
        <w:numPr>
          <w:ilvl w:val="0"/>
          <w:numId w:val="4"/>
        </w:numPr>
        <w:spacing w:line="240" w:lineRule="auto"/>
        <w:rPr>
          <w:rFonts w:eastAsia="Times New Roman"/>
          <w:sz w:val="24"/>
          <w:szCs w:val="24"/>
        </w:rPr>
      </w:pPr>
      <w:r w:rsidRPr="00DC4DEF">
        <w:rPr>
          <w:rFonts w:eastAsia="Times New Roman"/>
          <w:sz w:val="24"/>
          <w:szCs w:val="24"/>
        </w:rPr>
        <w:t>Ability to prioritize issues, initiate action, and timely follow</w:t>
      </w:r>
      <w:r w:rsidR="002A757C">
        <w:rPr>
          <w:rFonts w:eastAsia="Times New Roman"/>
          <w:sz w:val="24"/>
          <w:szCs w:val="24"/>
        </w:rPr>
        <w:t>-</w:t>
      </w:r>
      <w:r w:rsidRPr="00DC4DEF">
        <w:rPr>
          <w:rFonts w:eastAsia="Times New Roman"/>
          <w:sz w:val="24"/>
          <w:szCs w:val="24"/>
        </w:rPr>
        <w:t>through.</w:t>
      </w:r>
    </w:p>
    <w:p w14:paraId="68F73985" w14:textId="77777777" w:rsidR="000602AB" w:rsidRPr="00DC4DEF" w:rsidRDefault="00B223F9">
      <w:pPr>
        <w:numPr>
          <w:ilvl w:val="0"/>
          <w:numId w:val="4"/>
        </w:numPr>
        <w:spacing w:line="240" w:lineRule="auto"/>
        <w:rPr>
          <w:rFonts w:eastAsia="Times New Roman"/>
          <w:sz w:val="24"/>
          <w:szCs w:val="24"/>
        </w:rPr>
      </w:pPr>
      <w:r w:rsidRPr="00DC4DEF">
        <w:rPr>
          <w:rFonts w:eastAsia="Times New Roman"/>
          <w:sz w:val="24"/>
          <w:szCs w:val="24"/>
        </w:rPr>
        <w:t>Outstanding ability to articulate, inspire, persuade, and communicate with a wide range of diverse stakeholders and audiences.</w:t>
      </w:r>
    </w:p>
    <w:p w14:paraId="4BED2168" w14:textId="77777777" w:rsidR="000602AB" w:rsidRPr="00DC4DEF" w:rsidRDefault="00B223F9">
      <w:pPr>
        <w:numPr>
          <w:ilvl w:val="0"/>
          <w:numId w:val="4"/>
        </w:numPr>
        <w:spacing w:line="240" w:lineRule="auto"/>
        <w:rPr>
          <w:rFonts w:eastAsia="Times New Roman"/>
          <w:sz w:val="24"/>
          <w:szCs w:val="24"/>
        </w:rPr>
      </w:pPr>
      <w:r w:rsidRPr="00DC4DEF">
        <w:rPr>
          <w:rFonts w:eastAsia="Times New Roman"/>
          <w:sz w:val="24"/>
          <w:szCs w:val="24"/>
        </w:rPr>
        <w:t xml:space="preserve">Ability to hire and retain quality staff. </w:t>
      </w:r>
    </w:p>
    <w:p w14:paraId="0C6FEA4E" w14:textId="77777777" w:rsidR="000602AB" w:rsidRPr="00DC4DEF" w:rsidRDefault="00B223F9">
      <w:pPr>
        <w:numPr>
          <w:ilvl w:val="0"/>
          <w:numId w:val="4"/>
        </w:numPr>
        <w:spacing w:line="240" w:lineRule="auto"/>
        <w:rPr>
          <w:rFonts w:eastAsia="Times New Roman"/>
          <w:sz w:val="24"/>
          <w:szCs w:val="24"/>
        </w:rPr>
      </w:pPr>
      <w:r w:rsidRPr="00DC4DEF">
        <w:rPr>
          <w:rFonts w:eastAsia="Times New Roman"/>
          <w:sz w:val="24"/>
          <w:szCs w:val="24"/>
        </w:rPr>
        <w:t>Fluency in Spanish and/or Mandarin is a plus.</w:t>
      </w:r>
    </w:p>
    <w:p w14:paraId="3C7C6C2E" w14:textId="77777777" w:rsidR="000602AB" w:rsidRPr="00DC4DEF" w:rsidRDefault="000602AB">
      <w:pPr>
        <w:spacing w:line="240" w:lineRule="auto"/>
        <w:ind w:left="720"/>
        <w:rPr>
          <w:rFonts w:eastAsia="Times New Roman"/>
          <w:sz w:val="24"/>
          <w:szCs w:val="24"/>
        </w:rPr>
      </w:pPr>
    </w:p>
    <w:p w14:paraId="0C4F033F" w14:textId="04E33AED" w:rsidR="000602AB" w:rsidRPr="00DC4DEF" w:rsidRDefault="00B223F9">
      <w:pPr>
        <w:spacing w:line="240" w:lineRule="auto"/>
        <w:rPr>
          <w:rFonts w:eastAsia="Times New Roman"/>
          <w:b/>
          <w:sz w:val="24"/>
          <w:szCs w:val="24"/>
        </w:rPr>
      </w:pPr>
      <w:r w:rsidRPr="00DC4DEF">
        <w:rPr>
          <w:rFonts w:eastAsia="Times New Roman"/>
          <w:b/>
          <w:sz w:val="24"/>
          <w:szCs w:val="24"/>
        </w:rPr>
        <w:t>Salary</w:t>
      </w:r>
      <w:r w:rsidRPr="00DC4DEF">
        <w:rPr>
          <w:rFonts w:eastAsia="Times New Roman"/>
          <w:sz w:val="24"/>
          <w:szCs w:val="24"/>
        </w:rPr>
        <w:t>:  $75,000 - $</w:t>
      </w:r>
      <w:r w:rsidR="00B00FFF">
        <w:rPr>
          <w:rFonts w:eastAsia="Times New Roman"/>
          <w:sz w:val="24"/>
          <w:szCs w:val="24"/>
        </w:rPr>
        <w:t>85</w:t>
      </w:r>
      <w:r w:rsidRPr="00DC4DEF">
        <w:rPr>
          <w:rFonts w:eastAsia="Times New Roman"/>
          <w:sz w:val="24"/>
          <w:szCs w:val="24"/>
        </w:rPr>
        <w:t>,000 annually, commensurate with experience</w:t>
      </w:r>
      <w:r w:rsidR="00E405D2">
        <w:rPr>
          <w:rFonts w:eastAsia="Times New Roman"/>
          <w:sz w:val="24"/>
          <w:szCs w:val="24"/>
        </w:rPr>
        <w:t>.</w:t>
      </w:r>
    </w:p>
    <w:p w14:paraId="4E3C35E4" w14:textId="77777777" w:rsidR="00E405D2" w:rsidRDefault="00E405D2">
      <w:pPr>
        <w:spacing w:line="240" w:lineRule="auto"/>
        <w:rPr>
          <w:rFonts w:eastAsia="Times New Roman"/>
          <w:b/>
          <w:sz w:val="24"/>
          <w:szCs w:val="24"/>
        </w:rPr>
      </w:pPr>
    </w:p>
    <w:p w14:paraId="76EC59E5" w14:textId="77777777" w:rsidR="000602AB" w:rsidRPr="00DC4DEF" w:rsidRDefault="00B223F9">
      <w:pPr>
        <w:spacing w:line="240" w:lineRule="auto"/>
        <w:rPr>
          <w:rFonts w:eastAsia="Times New Roman"/>
          <w:sz w:val="24"/>
          <w:szCs w:val="24"/>
        </w:rPr>
      </w:pPr>
      <w:r w:rsidRPr="00DC4DEF">
        <w:rPr>
          <w:rFonts w:eastAsia="Times New Roman"/>
          <w:b/>
          <w:sz w:val="24"/>
          <w:szCs w:val="24"/>
        </w:rPr>
        <w:t>Benefits</w:t>
      </w:r>
      <w:r w:rsidRPr="00DC4DEF">
        <w:rPr>
          <w:rFonts w:eastAsia="Times New Roman"/>
          <w:sz w:val="24"/>
          <w:szCs w:val="24"/>
        </w:rPr>
        <w:t>:  Employer-paid Health, Vision, &amp; Dental; paid Sick &amp; Vacation time (accrued separately); 6 paid holidays annually</w:t>
      </w:r>
      <w:r w:rsidR="00E405D2">
        <w:rPr>
          <w:rFonts w:eastAsia="Times New Roman"/>
          <w:sz w:val="24"/>
          <w:szCs w:val="24"/>
        </w:rPr>
        <w:t>.</w:t>
      </w:r>
    </w:p>
    <w:p w14:paraId="64419FE0" w14:textId="77777777" w:rsidR="00E405D2" w:rsidRDefault="00E405D2">
      <w:pPr>
        <w:spacing w:line="240" w:lineRule="auto"/>
        <w:rPr>
          <w:rFonts w:eastAsia="Times New Roman"/>
          <w:b/>
          <w:sz w:val="24"/>
          <w:szCs w:val="24"/>
        </w:rPr>
      </w:pPr>
    </w:p>
    <w:p w14:paraId="449F2D9D" w14:textId="40F53A00" w:rsidR="000602AB" w:rsidRPr="00DC4DEF" w:rsidRDefault="00B223F9">
      <w:pPr>
        <w:spacing w:line="240" w:lineRule="auto"/>
        <w:rPr>
          <w:rFonts w:eastAsia="Times New Roman"/>
          <w:b/>
          <w:sz w:val="24"/>
          <w:szCs w:val="24"/>
        </w:rPr>
      </w:pPr>
      <w:r w:rsidRPr="00DC4DEF">
        <w:rPr>
          <w:rFonts w:eastAsia="Times New Roman"/>
          <w:b/>
          <w:sz w:val="24"/>
          <w:szCs w:val="24"/>
        </w:rPr>
        <w:t xml:space="preserve">Location:  </w:t>
      </w:r>
      <w:proofErr w:type="spellStart"/>
      <w:r w:rsidR="002A757C">
        <w:rPr>
          <w:rFonts w:eastAsia="Times New Roman"/>
          <w:sz w:val="24"/>
          <w:szCs w:val="24"/>
        </w:rPr>
        <w:t>Shorelake</w:t>
      </w:r>
      <w:proofErr w:type="spellEnd"/>
      <w:r w:rsidR="002A757C">
        <w:rPr>
          <w:rFonts w:eastAsia="Times New Roman"/>
          <w:sz w:val="24"/>
          <w:szCs w:val="24"/>
        </w:rPr>
        <w:t xml:space="preserve"> Arts</w:t>
      </w:r>
      <w:r w:rsidRPr="00DC4DEF">
        <w:rPr>
          <w:rFonts w:eastAsia="Times New Roman"/>
          <w:sz w:val="24"/>
          <w:szCs w:val="24"/>
        </w:rPr>
        <w:t xml:space="preserve"> ha</w:t>
      </w:r>
      <w:r w:rsidR="002A757C">
        <w:rPr>
          <w:rFonts w:eastAsia="Times New Roman"/>
          <w:sz w:val="24"/>
          <w:szCs w:val="24"/>
        </w:rPr>
        <w:t>s</w:t>
      </w:r>
      <w:r w:rsidRPr="00DC4DEF">
        <w:rPr>
          <w:rFonts w:eastAsia="Times New Roman"/>
          <w:sz w:val="24"/>
          <w:szCs w:val="24"/>
        </w:rPr>
        <w:t xml:space="preserve"> a flexible work environment</w:t>
      </w:r>
      <w:r w:rsidR="002A757C">
        <w:rPr>
          <w:rFonts w:eastAsia="Times New Roman"/>
          <w:sz w:val="24"/>
          <w:szCs w:val="24"/>
        </w:rPr>
        <w:t xml:space="preserve"> </w:t>
      </w:r>
      <w:r w:rsidR="002A757C" w:rsidRPr="00DC4DEF">
        <w:rPr>
          <w:rFonts w:eastAsia="Times New Roman"/>
          <w:sz w:val="24"/>
          <w:szCs w:val="24"/>
        </w:rPr>
        <w:t>as scheduling permits</w:t>
      </w:r>
      <w:r w:rsidR="002A757C">
        <w:rPr>
          <w:rFonts w:eastAsia="Times New Roman"/>
          <w:sz w:val="24"/>
          <w:szCs w:val="24"/>
        </w:rPr>
        <w:t>, though</w:t>
      </w:r>
      <w:r w:rsidRPr="00DC4DEF">
        <w:rPr>
          <w:rFonts w:eastAsia="Times New Roman"/>
          <w:sz w:val="24"/>
          <w:szCs w:val="24"/>
        </w:rPr>
        <w:t xml:space="preserve"> </w:t>
      </w:r>
      <w:proofErr w:type="gramStart"/>
      <w:r w:rsidRPr="00DC4DEF">
        <w:rPr>
          <w:rFonts w:eastAsia="Times New Roman"/>
          <w:sz w:val="24"/>
          <w:szCs w:val="24"/>
        </w:rPr>
        <w:t>the majority of</w:t>
      </w:r>
      <w:proofErr w:type="gramEnd"/>
      <w:r w:rsidRPr="00DC4DEF">
        <w:rPr>
          <w:rFonts w:eastAsia="Times New Roman"/>
          <w:sz w:val="24"/>
          <w:szCs w:val="24"/>
        </w:rPr>
        <w:t xml:space="preserve"> work </w:t>
      </w:r>
      <w:r w:rsidR="002A757C">
        <w:rPr>
          <w:rFonts w:eastAsia="Times New Roman"/>
          <w:sz w:val="24"/>
          <w:szCs w:val="24"/>
        </w:rPr>
        <w:t>is</w:t>
      </w:r>
      <w:r w:rsidRPr="00DC4DEF">
        <w:rPr>
          <w:rFonts w:eastAsia="Times New Roman"/>
          <w:sz w:val="24"/>
          <w:szCs w:val="24"/>
        </w:rPr>
        <w:t xml:space="preserve"> on-site. </w:t>
      </w:r>
      <w:r w:rsidR="002A757C">
        <w:rPr>
          <w:rFonts w:eastAsia="Times New Roman"/>
          <w:sz w:val="24"/>
          <w:szCs w:val="24"/>
        </w:rPr>
        <w:t>There is s</w:t>
      </w:r>
      <w:r w:rsidRPr="00DC4DEF">
        <w:rPr>
          <w:rFonts w:eastAsia="Times New Roman"/>
          <w:sz w:val="24"/>
          <w:szCs w:val="24"/>
        </w:rPr>
        <w:t>ome evening and weekend work required.</w:t>
      </w:r>
    </w:p>
    <w:p w14:paraId="29A5C6B0" w14:textId="77777777" w:rsidR="000602AB" w:rsidRPr="00DC4DEF" w:rsidRDefault="000602AB">
      <w:pPr>
        <w:spacing w:line="240" w:lineRule="auto"/>
        <w:rPr>
          <w:rFonts w:eastAsia="Times New Roman"/>
          <w:sz w:val="24"/>
          <w:szCs w:val="24"/>
        </w:rPr>
      </w:pPr>
    </w:p>
    <w:p w14:paraId="57C421EE" w14:textId="77777777" w:rsidR="000602AB" w:rsidRPr="00DC4DEF" w:rsidRDefault="00B223F9">
      <w:pPr>
        <w:spacing w:line="240" w:lineRule="auto"/>
        <w:rPr>
          <w:rFonts w:eastAsia="Times New Roman"/>
          <w:b/>
          <w:sz w:val="24"/>
          <w:szCs w:val="24"/>
        </w:rPr>
      </w:pPr>
      <w:r w:rsidRPr="00DC4DEF">
        <w:rPr>
          <w:rFonts w:eastAsia="Times New Roman"/>
          <w:b/>
          <w:sz w:val="24"/>
          <w:szCs w:val="24"/>
        </w:rPr>
        <w:t>FLSA Status:  Full Time, Exempt</w:t>
      </w:r>
      <w:r w:rsidRPr="00DC4DEF">
        <w:rPr>
          <w:rFonts w:eastAsia="Times New Roman"/>
          <w:sz w:val="24"/>
          <w:szCs w:val="24"/>
        </w:rPr>
        <w:br/>
      </w:r>
    </w:p>
    <w:p w14:paraId="1A56990E" w14:textId="77777777" w:rsidR="000602AB" w:rsidRPr="00DC4DEF" w:rsidRDefault="00B223F9">
      <w:pPr>
        <w:spacing w:line="240" w:lineRule="auto"/>
        <w:rPr>
          <w:rFonts w:eastAsia="Times New Roman"/>
          <w:b/>
          <w:sz w:val="24"/>
          <w:szCs w:val="24"/>
        </w:rPr>
      </w:pPr>
      <w:r w:rsidRPr="00DC4DEF">
        <w:rPr>
          <w:rFonts w:eastAsia="Times New Roman"/>
          <w:b/>
          <w:sz w:val="24"/>
          <w:szCs w:val="24"/>
        </w:rPr>
        <w:t>Application Process:</w:t>
      </w:r>
    </w:p>
    <w:p w14:paraId="073A6FA7" w14:textId="00C8E446" w:rsidR="000602AB" w:rsidRPr="00DC4DEF" w:rsidRDefault="00B223F9">
      <w:pPr>
        <w:spacing w:line="240" w:lineRule="auto"/>
        <w:rPr>
          <w:rFonts w:eastAsia="Times New Roman"/>
          <w:sz w:val="24"/>
          <w:szCs w:val="24"/>
        </w:rPr>
      </w:pPr>
      <w:r w:rsidRPr="00DC4DEF">
        <w:rPr>
          <w:rFonts w:eastAsia="Times New Roman"/>
          <w:sz w:val="24"/>
          <w:szCs w:val="24"/>
        </w:rPr>
        <w:t>Interested applicants should send a cover letter and resume</w:t>
      </w:r>
      <w:r w:rsidR="002A757C">
        <w:rPr>
          <w:rFonts w:eastAsia="Times New Roman"/>
          <w:sz w:val="24"/>
          <w:szCs w:val="24"/>
        </w:rPr>
        <w:t xml:space="preserve"> (with a list of professional references)</w:t>
      </w:r>
      <w:r w:rsidRPr="00DC4DEF">
        <w:rPr>
          <w:rFonts w:eastAsia="Times New Roman"/>
          <w:sz w:val="24"/>
          <w:szCs w:val="24"/>
        </w:rPr>
        <w:t xml:space="preserve"> to </w:t>
      </w:r>
      <w:proofErr w:type="spellStart"/>
      <w:r w:rsidRPr="00DC4DEF">
        <w:rPr>
          <w:rFonts w:eastAsia="Times New Roman"/>
          <w:sz w:val="24"/>
          <w:szCs w:val="24"/>
        </w:rPr>
        <w:t>ShoreLake</w:t>
      </w:r>
      <w:proofErr w:type="spellEnd"/>
      <w:r w:rsidRPr="00DC4DEF">
        <w:rPr>
          <w:rFonts w:eastAsia="Times New Roman"/>
          <w:sz w:val="24"/>
          <w:szCs w:val="24"/>
        </w:rPr>
        <w:t xml:space="preserve"> Arts Executive Search at </w:t>
      </w:r>
      <w:hyperlink r:id="rId9">
        <w:r w:rsidRPr="00DC4DEF">
          <w:rPr>
            <w:rFonts w:eastAsia="Times New Roman"/>
            <w:color w:val="0000FF"/>
            <w:sz w:val="24"/>
            <w:szCs w:val="24"/>
            <w:u w:val="single"/>
          </w:rPr>
          <w:t>ExecutiveJobSearch@ShoreLakeArts.org</w:t>
        </w:r>
      </w:hyperlink>
      <w:r w:rsidRPr="00DC4DEF">
        <w:rPr>
          <w:rFonts w:eastAsia="Times New Roman"/>
          <w:sz w:val="24"/>
          <w:szCs w:val="24"/>
        </w:rPr>
        <w:t xml:space="preserve">. </w:t>
      </w:r>
      <w:r w:rsidR="00DC4DEF" w:rsidRPr="00DC4DEF">
        <w:rPr>
          <w:rFonts w:eastAsia="Times New Roman"/>
          <w:sz w:val="24"/>
          <w:szCs w:val="24"/>
        </w:rPr>
        <w:t>In the cover letter</w:t>
      </w:r>
      <w:r w:rsidR="00DC4DEF">
        <w:rPr>
          <w:rFonts w:eastAsia="Times New Roman"/>
          <w:sz w:val="24"/>
          <w:szCs w:val="24"/>
        </w:rPr>
        <w:t>,</w:t>
      </w:r>
      <w:r w:rsidR="00DC4DEF" w:rsidRPr="00DC4DEF">
        <w:rPr>
          <w:rFonts w:eastAsia="Times New Roman"/>
          <w:sz w:val="24"/>
          <w:szCs w:val="24"/>
        </w:rPr>
        <w:t xml:space="preserve"> please include a paragraph telling us how diversity</w:t>
      </w:r>
      <w:r w:rsidR="002A757C">
        <w:rPr>
          <w:rFonts w:eastAsia="Times New Roman"/>
          <w:sz w:val="24"/>
          <w:szCs w:val="24"/>
        </w:rPr>
        <w:t>, equity, accessibility and inclusion</w:t>
      </w:r>
      <w:r w:rsidR="00DC4DEF" w:rsidRPr="00DC4DEF">
        <w:rPr>
          <w:rFonts w:eastAsia="Times New Roman"/>
          <w:sz w:val="24"/>
          <w:szCs w:val="24"/>
        </w:rPr>
        <w:t xml:space="preserve"> figures into your </w:t>
      </w:r>
      <w:r w:rsidR="002A757C">
        <w:rPr>
          <w:rFonts w:eastAsia="Times New Roman"/>
          <w:sz w:val="24"/>
          <w:szCs w:val="24"/>
        </w:rPr>
        <w:t xml:space="preserve">lived experience, </w:t>
      </w:r>
      <w:r w:rsidR="00DC4DEF" w:rsidRPr="00DC4DEF">
        <w:rPr>
          <w:rFonts w:eastAsia="Times New Roman"/>
          <w:sz w:val="24"/>
          <w:szCs w:val="24"/>
        </w:rPr>
        <w:t xml:space="preserve">past and present professional life, </w:t>
      </w:r>
      <w:r w:rsidR="002A757C">
        <w:rPr>
          <w:rFonts w:eastAsia="Times New Roman"/>
          <w:sz w:val="24"/>
          <w:szCs w:val="24"/>
        </w:rPr>
        <w:t xml:space="preserve">and </w:t>
      </w:r>
      <w:r w:rsidR="00DC4DEF" w:rsidRPr="00DC4DEF">
        <w:rPr>
          <w:rFonts w:eastAsia="Times New Roman"/>
          <w:sz w:val="24"/>
          <w:szCs w:val="24"/>
        </w:rPr>
        <w:t>community engagement.</w:t>
      </w:r>
      <w:r w:rsidR="00E405D2">
        <w:rPr>
          <w:rFonts w:eastAsia="Times New Roman"/>
          <w:sz w:val="24"/>
          <w:szCs w:val="24"/>
        </w:rPr>
        <w:t xml:space="preserve"> </w:t>
      </w:r>
    </w:p>
    <w:p w14:paraId="67DA0AAB" w14:textId="77777777" w:rsidR="000602AB" w:rsidRPr="00DC4DEF" w:rsidRDefault="000602AB">
      <w:pPr>
        <w:spacing w:line="240" w:lineRule="auto"/>
        <w:rPr>
          <w:rFonts w:eastAsia="Times New Roman"/>
          <w:sz w:val="24"/>
          <w:szCs w:val="24"/>
        </w:rPr>
      </w:pPr>
    </w:p>
    <w:p w14:paraId="32D83A62" w14:textId="77777777" w:rsidR="000602AB" w:rsidRPr="00DC4DEF" w:rsidRDefault="00B223F9">
      <w:pPr>
        <w:keepNext/>
        <w:pBdr>
          <w:top w:val="nil"/>
          <w:left w:val="nil"/>
          <w:bottom w:val="nil"/>
          <w:right w:val="nil"/>
          <w:between w:val="nil"/>
        </w:pBdr>
        <w:spacing w:line="240" w:lineRule="auto"/>
        <w:rPr>
          <w:rFonts w:eastAsia="Times New Roman"/>
          <w:b/>
          <w:color w:val="000000"/>
          <w:sz w:val="24"/>
          <w:szCs w:val="24"/>
        </w:rPr>
      </w:pPr>
      <w:r w:rsidRPr="00DC4DEF">
        <w:rPr>
          <w:rFonts w:eastAsia="Times New Roman"/>
          <w:b/>
          <w:color w:val="000000"/>
          <w:sz w:val="24"/>
          <w:szCs w:val="24"/>
        </w:rPr>
        <w:t>EEO Statement</w:t>
      </w:r>
    </w:p>
    <w:p w14:paraId="2C448989" w14:textId="77777777" w:rsidR="000602AB" w:rsidRDefault="00B223F9">
      <w:pPr>
        <w:spacing w:line="240" w:lineRule="auto"/>
        <w:rPr>
          <w:rFonts w:eastAsia="Times New Roman"/>
          <w:sz w:val="24"/>
          <w:szCs w:val="24"/>
        </w:rPr>
      </w:pPr>
      <w:r w:rsidRPr="00DC4DEF">
        <w:rPr>
          <w:rFonts w:eastAsia="Times New Roman"/>
          <w:sz w:val="24"/>
          <w:szCs w:val="24"/>
        </w:rPr>
        <w:t>ShoreLake Arts</w:t>
      </w:r>
      <w:r w:rsidR="00E405D2">
        <w:rPr>
          <w:rFonts w:eastAsia="Times New Roman"/>
          <w:sz w:val="24"/>
          <w:szCs w:val="24"/>
        </w:rPr>
        <w:t xml:space="preserve"> </w:t>
      </w:r>
      <w:r w:rsidRPr="00DC4DEF">
        <w:rPr>
          <w:rFonts w:eastAsia="Times New Roman"/>
          <w:sz w:val="24"/>
          <w:szCs w:val="24"/>
        </w:rPr>
        <w:t xml:space="preserve">is an equal opportunity employer and does not discriminate in employment </w:t>
      </w:r>
      <w:proofErr w:type="gramStart"/>
      <w:r w:rsidRPr="00DC4DEF">
        <w:rPr>
          <w:rFonts w:eastAsia="Times New Roman"/>
          <w:sz w:val="24"/>
          <w:szCs w:val="24"/>
        </w:rPr>
        <w:t>on the basis of</w:t>
      </w:r>
      <w:proofErr w:type="gramEnd"/>
      <w:r w:rsidRPr="00DC4DEF">
        <w:rPr>
          <w:rFonts w:eastAsia="Times New Roman"/>
          <w:sz w:val="24"/>
          <w:szCs w:val="24"/>
        </w:rPr>
        <w:t xml:space="preserve"> race, color, religion, sex (including gender identity), sexual orientation, disability, age, national origin, political affiliation, marital status, parental status, military service, or other </w:t>
      </w:r>
      <w:proofErr w:type="spellStart"/>
      <w:r w:rsidRPr="00DC4DEF">
        <w:rPr>
          <w:rFonts w:eastAsia="Times New Roman"/>
          <w:sz w:val="24"/>
          <w:szCs w:val="24"/>
        </w:rPr>
        <w:t>nonmerit</w:t>
      </w:r>
      <w:proofErr w:type="spellEnd"/>
      <w:r w:rsidRPr="00DC4DEF">
        <w:rPr>
          <w:rFonts w:eastAsia="Times New Roman"/>
          <w:sz w:val="24"/>
          <w:szCs w:val="24"/>
        </w:rPr>
        <w:t xml:space="preserve"> factors.</w:t>
      </w:r>
    </w:p>
    <w:p w14:paraId="0D6E048E" w14:textId="77777777" w:rsidR="003329C5" w:rsidRDefault="003329C5" w:rsidP="003329C5">
      <w:pPr>
        <w:spacing w:line="240" w:lineRule="auto"/>
        <w:rPr>
          <w:rFonts w:eastAsia="Times New Roman"/>
          <w:b/>
          <w:sz w:val="24"/>
          <w:szCs w:val="24"/>
        </w:rPr>
      </w:pPr>
    </w:p>
    <w:p w14:paraId="601A6F8F" w14:textId="0C84613E" w:rsidR="003329C5" w:rsidRPr="00DC4DEF" w:rsidRDefault="003329C5" w:rsidP="003329C5">
      <w:pPr>
        <w:spacing w:line="240" w:lineRule="auto"/>
        <w:rPr>
          <w:rFonts w:eastAsia="Times New Roman"/>
          <w:sz w:val="24"/>
          <w:szCs w:val="24"/>
        </w:rPr>
      </w:pPr>
      <w:proofErr w:type="spellStart"/>
      <w:r>
        <w:rPr>
          <w:rFonts w:eastAsia="Times New Roman"/>
          <w:b/>
          <w:sz w:val="24"/>
          <w:szCs w:val="24"/>
        </w:rPr>
        <w:t>ShoreLake</w:t>
      </w:r>
      <w:proofErr w:type="spellEnd"/>
      <w:r>
        <w:rPr>
          <w:rFonts w:eastAsia="Times New Roman"/>
          <w:b/>
          <w:sz w:val="24"/>
          <w:szCs w:val="24"/>
        </w:rPr>
        <w:t xml:space="preserve"> Arts Council </w:t>
      </w:r>
      <w:r w:rsidRPr="00DC4DEF">
        <w:rPr>
          <w:rFonts w:eastAsia="Times New Roman"/>
          <w:b/>
          <w:sz w:val="24"/>
          <w:szCs w:val="24"/>
        </w:rPr>
        <w:t>Background:</w:t>
      </w:r>
      <w:r w:rsidRPr="00DC4DEF">
        <w:rPr>
          <w:rFonts w:eastAsia="Times New Roman"/>
          <w:sz w:val="24"/>
          <w:szCs w:val="24"/>
        </w:rPr>
        <w:t xml:space="preserve">  </w:t>
      </w:r>
      <w:r w:rsidRPr="00DC4DEF">
        <w:rPr>
          <w:rFonts w:eastAsia="Times New Roman"/>
          <w:b/>
          <w:sz w:val="24"/>
          <w:szCs w:val="24"/>
        </w:rPr>
        <w:t>In 1989,</w:t>
      </w:r>
      <w:r w:rsidRPr="00DC4DEF">
        <w:rPr>
          <w:rFonts w:eastAsia="Times New Roman"/>
          <w:sz w:val="24"/>
          <w:szCs w:val="24"/>
        </w:rPr>
        <w:t xml:space="preserve"> a group of volunteers founded </w:t>
      </w:r>
      <w:proofErr w:type="spellStart"/>
      <w:r w:rsidRPr="00DC4DEF">
        <w:rPr>
          <w:rFonts w:eastAsia="Times New Roman"/>
          <w:sz w:val="24"/>
          <w:szCs w:val="24"/>
        </w:rPr>
        <w:t>ShoreLake</w:t>
      </w:r>
      <w:proofErr w:type="spellEnd"/>
      <w:r w:rsidRPr="00DC4DEF">
        <w:rPr>
          <w:rFonts w:eastAsia="Times New Roman"/>
          <w:sz w:val="24"/>
          <w:szCs w:val="24"/>
        </w:rPr>
        <w:t xml:space="preserve"> Arts (a dba </w:t>
      </w:r>
      <w:r w:rsidRPr="003329C5">
        <w:rPr>
          <w:rFonts w:eastAsia="Times New Roman"/>
          <w:color w:val="000000" w:themeColor="text1"/>
          <w:sz w:val="24"/>
          <w:szCs w:val="24"/>
        </w:rPr>
        <w:t xml:space="preserve">of Shoreline Lake Forest Park Arts Council) to support, present, and encourage the arts in Shoreline and Lake Forest Park. </w:t>
      </w:r>
      <w:r w:rsidRPr="003329C5">
        <w:rPr>
          <w:rFonts w:eastAsia="Times New Roman"/>
          <w:b/>
          <w:color w:val="000000" w:themeColor="text1"/>
          <w:sz w:val="24"/>
          <w:szCs w:val="24"/>
        </w:rPr>
        <w:t>Today</w:t>
      </w:r>
      <w:r w:rsidRPr="003329C5">
        <w:rPr>
          <w:rFonts w:eastAsia="Times New Roman"/>
          <w:color w:val="000000" w:themeColor="text1"/>
          <w:sz w:val="24"/>
          <w:szCs w:val="24"/>
        </w:rPr>
        <w:t xml:space="preserve">, this 501(c)(3) nonprofit arts organization is still managed by a volunteer board of directors but also has a paid professional staff of 5. We present a variety of </w:t>
      </w:r>
      <w:r w:rsidRPr="003329C5">
        <w:rPr>
          <w:rFonts w:eastAsia="Times New Roman"/>
          <w:color w:val="000000" w:themeColor="text1"/>
          <w:sz w:val="24"/>
          <w:szCs w:val="24"/>
        </w:rPr>
        <w:lastRenderedPageBreak/>
        <w:t xml:space="preserve">community arts programs ranging from the Shoreline Short </w:t>
      </w:r>
      <w:proofErr w:type="spellStart"/>
      <w:r w:rsidRPr="003329C5">
        <w:rPr>
          <w:rFonts w:eastAsia="Times New Roman"/>
          <w:color w:val="000000" w:themeColor="text1"/>
          <w:sz w:val="24"/>
          <w:szCs w:val="24"/>
        </w:rPr>
        <w:t>Short</w:t>
      </w:r>
      <w:proofErr w:type="spellEnd"/>
      <w:r w:rsidRPr="003329C5">
        <w:rPr>
          <w:rFonts w:eastAsia="Times New Roman"/>
          <w:color w:val="000000" w:themeColor="text1"/>
          <w:sz w:val="24"/>
          <w:szCs w:val="24"/>
        </w:rPr>
        <w:t xml:space="preserve"> Film Festival and the Battle of the Bands to a Dia de Muertos celebration and the annual 6X6NW Art Sale &amp; Show. We operate a retail Gallery featuring the work of over 90 local artists. We also provide afterschool art education experiences for youth, including summer camps and school break programs. Our offices are located at the Shoreline Center; the </w:t>
      </w:r>
      <w:proofErr w:type="spellStart"/>
      <w:r w:rsidRPr="003329C5">
        <w:rPr>
          <w:rFonts w:eastAsia="Times New Roman"/>
          <w:color w:val="000000" w:themeColor="text1"/>
          <w:sz w:val="24"/>
          <w:szCs w:val="24"/>
        </w:rPr>
        <w:t>ShoreLake</w:t>
      </w:r>
      <w:proofErr w:type="spellEnd"/>
      <w:r w:rsidRPr="003329C5">
        <w:rPr>
          <w:rFonts w:eastAsia="Times New Roman"/>
          <w:color w:val="000000" w:themeColor="text1"/>
          <w:sz w:val="24"/>
          <w:szCs w:val="24"/>
        </w:rPr>
        <w:t xml:space="preserve"> Arts Gallery is located at Lake Forest Park Town Center. </w:t>
      </w:r>
      <w:r w:rsidRPr="003329C5">
        <w:rPr>
          <w:rFonts w:eastAsia="Times New Roman"/>
          <w:b/>
          <w:color w:val="000000" w:themeColor="text1"/>
          <w:sz w:val="24"/>
          <w:szCs w:val="24"/>
        </w:rPr>
        <w:t xml:space="preserve">In the future, </w:t>
      </w:r>
      <w:proofErr w:type="spellStart"/>
      <w:r w:rsidRPr="003329C5">
        <w:rPr>
          <w:rFonts w:eastAsia="Times New Roman"/>
          <w:color w:val="000000" w:themeColor="text1"/>
          <w:sz w:val="24"/>
          <w:szCs w:val="24"/>
        </w:rPr>
        <w:t>ShoreLake</w:t>
      </w:r>
      <w:proofErr w:type="spellEnd"/>
      <w:r w:rsidRPr="003329C5">
        <w:rPr>
          <w:rFonts w:eastAsia="Times New Roman"/>
          <w:color w:val="000000" w:themeColor="text1"/>
          <w:sz w:val="24"/>
          <w:szCs w:val="24"/>
        </w:rPr>
        <w:t xml:space="preserve"> Arts seeks to increase its presence in the community by moving to a physical space where current and new programs can flourish, even as we continue to bring arts events to parks and neighborhoods throughout our two cities. </w:t>
      </w:r>
    </w:p>
    <w:p w14:paraId="6874B396" w14:textId="77777777" w:rsidR="003329C5" w:rsidRPr="00DC4DEF" w:rsidRDefault="003329C5">
      <w:pPr>
        <w:spacing w:line="240" w:lineRule="auto"/>
        <w:rPr>
          <w:rFonts w:eastAsia="Times New Roman"/>
          <w:b/>
          <w:sz w:val="24"/>
          <w:szCs w:val="24"/>
        </w:rPr>
      </w:pPr>
    </w:p>
    <w:p w14:paraId="5C5D0EA1" w14:textId="77777777" w:rsidR="000602AB" w:rsidRDefault="000602AB">
      <w:pPr>
        <w:spacing w:line="240" w:lineRule="auto"/>
        <w:rPr>
          <w:rFonts w:ascii="Times New Roman" w:eastAsia="Times New Roman" w:hAnsi="Times New Roman" w:cs="Times New Roman"/>
          <w:b/>
          <w:sz w:val="24"/>
          <w:szCs w:val="24"/>
        </w:rPr>
      </w:pPr>
    </w:p>
    <w:sectPr w:rsidR="000602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CAF"/>
    <w:multiLevelType w:val="hybridMultilevel"/>
    <w:tmpl w:val="776E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E78BE"/>
    <w:multiLevelType w:val="multilevel"/>
    <w:tmpl w:val="BF2E01A4"/>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70718"/>
    <w:multiLevelType w:val="multilevel"/>
    <w:tmpl w:val="AC0E46E0"/>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D92CAB"/>
    <w:multiLevelType w:val="multilevel"/>
    <w:tmpl w:val="C128B538"/>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707187"/>
    <w:multiLevelType w:val="multilevel"/>
    <w:tmpl w:val="22AC6CDA"/>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AE13AF"/>
    <w:multiLevelType w:val="hybridMultilevel"/>
    <w:tmpl w:val="AEEA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D1660"/>
    <w:multiLevelType w:val="multilevel"/>
    <w:tmpl w:val="3D5ED1C8"/>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78396B"/>
    <w:multiLevelType w:val="multilevel"/>
    <w:tmpl w:val="F652595E"/>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268757">
    <w:abstractNumId w:val="7"/>
  </w:num>
  <w:num w:numId="2" w16cid:durableId="2020346278">
    <w:abstractNumId w:val="6"/>
  </w:num>
  <w:num w:numId="3" w16cid:durableId="419452181">
    <w:abstractNumId w:val="2"/>
  </w:num>
  <w:num w:numId="4" w16cid:durableId="1056012107">
    <w:abstractNumId w:val="3"/>
  </w:num>
  <w:num w:numId="5" w16cid:durableId="845631597">
    <w:abstractNumId w:val="4"/>
  </w:num>
  <w:num w:numId="6" w16cid:durableId="1338268934">
    <w:abstractNumId w:val="1"/>
  </w:num>
  <w:num w:numId="7" w16cid:durableId="2001040058">
    <w:abstractNumId w:val="0"/>
  </w:num>
  <w:num w:numId="8" w16cid:durableId="16541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AB"/>
    <w:rsid w:val="000602AB"/>
    <w:rsid w:val="002A757C"/>
    <w:rsid w:val="0030008B"/>
    <w:rsid w:val="003329C5"/>
    <w:rsid w:val="00456494"/>
    <w:rsid w:val="004E3F09"/>
    <w:rsid w:val="00597BC6"/>
    <w:rsid w:val="005A72B4"/>
    <w:rsid w:val="00673A2D"/>
    <w:rsid w:val="006B4137"/>
    <w:rsid w:val="008119F5"/>
    <w:rsid w:val="00824589"/>
    <w:rsid w:val="009626F6"/>
    <w:rsid w:val="00A45120"/>
    <w:rsid w:val="00A45A5F"/>
    <w:rsid w:val="00B00FFF"/>
    <w:rsid w:val="00B15E8D"/>
    <w:rsid w:val="00B223F9"/>
    <w:rsid w:val="00BD5127"/>
    <w:rsid w:val="00C70D9E"/>
    <w:rsid w:val="00C741C9"/>
    <w:rsid w:val="00CD6983"/>
    <w:rsid w:val="00D256E5"/>
    <w:rsid w:val="00DC4DEF"/>
    <w:rsid w:val="00E405D2"/>
    <w:rsid w:val="00F5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B2AC54"/>
  <w15:docId w15:val="{CDF0C457-AEB5-4D11-849D-72C1554D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070AD4"/>
    <w:pPr>
      <w:keepNext/>
      <w:spacing w:line="240" w:lineRule="auto"/>
      <w:outlineLvl w:val="6"/>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94590"/>
    <w:rPr>
      <w:color w:val="0000FF" w:themeColor="hyperlink"/>
      <w:u w:val="single"/>
    </w:rPr>
  </w:style>
  <w:style w:type="character" w:customStyle="1" w:styleId="Heading7Char">
    <w:name w:val="Heading 7 Char"/>
    <w:basedOn w:val="DefaultParagraphFont"/>
    <w:link w:val="Heading7"/>
    <w:uiPriority w:val="9"/>
    <w:rsid w:val="00070AD4"/>
    <w:rPr>
      <w:rFonts w:ascii="Century Schoolbook" w:hAnsi="Century Schoolbook"/>
      <w:b/>
    </w:rPr>
  </w:style>
  <w:style w:type="paragraph" w:styleId="ListParagraph">
    <w:name w:val="List Paragraph"/>
    <w:basedOn w:val="Normal"/>
    <w:uiPriority w:val="34"/>
    <w:qFormat/>
    <w:rsid w:val="0033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orelakearts.org/mission-and-values" TargetMode="External"/><Relationship Id="rId3" Type="http://schemas.openxmlformats.org/officeDocument/2006/relationships/styles" Target="styles.xml"/><Relationship Id="rId7" Type="http://schemas.openxmlformats.org/officeDocument/2006/relationships/hyperlink" Target="https://drive.google.com/file/d/1oSDUyP0n4yogJy_bZJgZmgftr8x16HGM/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ecutiveJobSearch@ShoreLak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gmUV8fvDKrjjfU5mcqpoCeDhA==">AMUW2mXPhfY+QMUKYxosXZRnN7a1SSeV4BpGf7C7e08yyzL84cifSorrQYpugDYWNT6CUUlWsFxV/k4btpvJ3SDDoO4tXA3C8uCM6ykifY/ImJWl2P/h7qQv+riGF3dUZ8b+CZpHfITXM0O4/hqZWSc41SbxH7YA9dYx8Ac/Jt4HAlhxamlj97zDV/R2T1Hccn/VoKyUU9Kg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Thorleifson, Tracy S.</dc:creator>
  <cp:lastModifiedBy>Laura James</cp:lastModifiedBy>
  <cp:revision>2</cp:revision>
  <dcterms:created xsi:type="dcterms:W3CDTF">2024-03-04T23:10:00Z</dcterms:created>
  <dcterms:modified xsi:type="dcterms:W3CDTF">2024-03-04T23:10:00Z</dcterms:modified>
</cp:coreProperties>
</file>